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B37F3" w14:textId="77777777" w:rsidR="00F84682" w:rsidRDefault="00F84682" w:rsidP="00110A9A">
      <w:pPr>
        <w:jc w:val="left"/>
      </w:pPr>
      <w:bookmarkStart w:id="0" w:name="_GoBack"/>
      <w:bookmarkEnd w:id="0"/>
    </w:p>
    <w:p w14:paraId="027EFA71" w14:textId="77777777" w:rsidR="00110A9A" w:rsidRPr="00110A9A" w:rsidRDefault="00110A9A" w:rsidP="00110A9A">
      <w:pPr>
        <w:jc w:val="left"/>
      </w:pPr>
    </w:p>
    <w:p w14:paraId="2E972EE1" w14:textId="594EE891" w:rsidR="00110A9A" w:rsidRDefault="00110A9A" w:rsidP="00110A9A">
      <w:pPr>
        <w:jc w:val="left"/>
      </w:pPr>
      <w:r>
        <w:t xml:space="preserve">Ci- dessous </w:t>
      </w:r>
      <w:r w:rsidRPr="00110A9A">
        <w:t>la liste des cours ouverts aux étudiants externes</w:t>
      </w:r>
      <w:r w:rsidR="00F84682">
        <w:t xml:space="preserve">. </w:t>
      </w:r>
    </w:p>
    <w:p w14:paraId="318739DF" w14:textId="09DF9151" w:rsidR="00110A9A" w:rsidRPr="00110A9A" w:rsidRDefault="00110A9A" w:rsidP="00110A9A">
      <w:pPr>
        <w:jc w:val="left"/>
      </w:pPr>
      <w:r w:rsidRPr="00110A9A">
        <w:t>Il est conseillé de prévoir plusieurs choix par ordre de préférence</w:t>
      </w:r>
      <w:r w:rsidR="00011522">
        <w:t>. Les fiches de préparations sont disponibles sur le site du département d’histoire à cet effet.</w:t>
      </w:r>
    </w:p>
    <w:p w14:paraId="2BC3F3EF" w14:textId="77777777" w:rsidR="00110A9A" w:rsidRPr="00110A9A" w:rsidRDefault="00110A9A" w:rsidP="00110A9A">
      <w:pPr>
        <w:jc w:val="left"/>
      </w:pPr>
      <w:r w:rsidRPr="00110A9A">
        <w:rPr>
          <w:b/>
          <w:bCs/>
        </w:rPr>
        <w:t>Chaque étudiant doit se présenter personnellement, aucune inscription à distance par téléphone ou par mail.</w:t>
      </w:r>
      <w:r w:rsidRPr="00110A9A">
        <w:t xml:space="preserve"> </w:t>
      </w:r>
    </w:p>
    <w:p w14:paraId="1771DC16" w14:textId="77777777" w:rsidR="00110A9A" w:rsidRPr="00110A9A" w:rsidRDefault="00110A9A" w:rsidP="00110A9A">
      <w:pPr>
        <w:jc w:val="left"/>
      </w:pPr>
      <w:r w:rsidRPr="00110A9A">
        <w:rPr>
          <w:b/>
          <w:bCs/>
        </w:rPr>
        <w:t>Aucune inscription ne passe par les enseignants directement.</w:t>
      </w:r>
      <w:r w:rsidRPr="00110A9A">
        <w:t xml:space="preserve"> </w:t>
      </w:r>
    </w:p>
    <w:p w14:paraId="0614FDAE" w14:textId="3E579BF6" w:rsidR="00110A9A" w:rsidRPr="00110A9A" w:rsidRDefault="00110A9A" w:rsidP="00110A9A">
      <w:pPr>
        <w:jc w:val="left"/>
      </w:pPr>
      <w:r w:rsidRPr="00110A9A">
        <w:rPr>
          <w:b/>
          <w:bCs/>
        </w:rPr>
        <w:t>Les étudiants qui ne respectent pas cette procédure ne seront pas inscrits dans les cours, même s'ils assistent aux cours sans passer par les tuteurs ou le secrétariat</w:t>
      </w:r>
      <w:r w:rsidR="003A0860">
        <w:rPr>
          <w:b/>
          <w:bCs/>
        </w:rPr>
        <w:t xml:space="preserve"> et ne pourront obtenir de notes</w:t>
      </w:r>
      <w:r w:rsidRPr="00110A9A">
        <w:rPr>
          <w:b/>
          <w:bCs/>
        </w:rPr>
        <w:t>.</w:t>
      </w:r>
    </w:p>
    <w:p w14:paraId="6E54ACD6" w14:textId="77777777" w:rsidR="00110A9A" w:rsidRPr="00110A9A" w:rsidRDefault="00110A9A" w:rsidP="00110A9A">
      <w:pPr>
        <w:jc w:val="left"/>
      </w:pPr>
    </w:p>
    <w:p w14:paraId="1FC75938" w14:textId="77777777" w:rsidR="00F84682" w:rsidRPr="00110A9A" w:rsidRDefault="00F84682" w:rsidP="00F84682">
      <w:pPr>
        <w:jc w:val="left"/>
      </w:pPr>
      <w:r w:rsidRPr="00110A9A">
        <w:t xml:space="preserve">Toutes les informations </w:t>
      </w:r>
      <w:r>
        <w:t>sont</w:t>
      </w:r>
      <w:r w:rsidRPr="00110A9A">
        <w:t xml:space="preserve"> mises sur le site du département d'histoire en page centrale</w:t>
      </w:r>
      <w:r>
        <w:t>, y compris l’emploi du temps du semestre :</w:t>
      </w:r>
      <w:r w:rsidRPr="00110A9A">
        <w:t xml:space="preserve"> </w:t>
      </w:r>
      <w:hyperlink r:id="rId6" w:tgtFrame="_blank" w:history="1">
        <w:r w:rsidRPr="00110A9A">
          <w:rPr>
            <w:color w:val="0000FF"/>
            <w:u w:val="single"/>
          </w:rPr>
          <w:t>http://www2.univ-paris8.fr/histoire/</w:t>
        </w:r>
      </w:hyperlink>
      <w:r w:rsidRPr="00110A9A">
        <w:t xml:space="preserve"> </w:t>
      </w:r>
    </w:p>
    <w:p w14:paraId="3DB66A1F" w14:textId="2D9409F0" w:rsidR="00F84682" w:rsidRPr="00110A9A" w:rsidRDefault="00F84682" w:rsidP="00F84682">
      <w:pPr>
        <w:jc w:val="left"/>
      </w:pPr>
      <w:r w:rsidRPr="00110A9A">
        <w:t>Les premières inscriptions se feront le mercredi 19/01 et le jeudi matin 20/01 (voir horaires et lieu sur le site) </w:t>
      </w:r>
      <w:r>
        <w:t xml:space="preserve">auprès des tuteurs </w:t>
      </w:r>
      <w:r w:rsidRPr="00110A9A">
        <w:t xml:space="preserve">et durant la semaine de la </w:t>
      </w:r>
      <w:r w:rsidR="003A0860" w:rsidRPr="00110A9A">
        <w:t>rentrée, les</w:t>
      </w:r>
      <w:r w:rsidRPr="00110A9A">
        <w:t xml:space="preserve"> horaires et le lieu </w:t>
      </w:r>
      <w:r w:rsidR="003A0860" w:rsidRPr="00110A9A">
        <w:t>seront précisées</w:t>
      </w:r>
      <w:r w:rsidRPr="00110A9A">
        <w:t xml:space="preserve"> ultérieurement</w:t>
      </w:r>
      <w:r>
        <w:t xml:space="preserve"> sur site du département d’histoire</w:t>
      </w:r>
      <w:r w:rsidRPr="00110A9A">
        <w:t>.</w:t>
      </w:r>
    </w:p>
    <w:p w14:paraId="2CAD5ADC" w14:textId="77777777" w:rsidR="00F84682" w:rsidRDefault="00F84682" w:rsidP="00F84682">
      <w:pPr>
        <w:jc w:val="left"/>
      </w:pPr>
    </w:p>
    <w:p w14:paraId="412E23B1" w14:textId="221C2467" w:rsidR="00F84682" w:rsidRPr="00110A9A" w:rsidRDefault="00F84682" w:rsidP="00F84682">
      <w:pPr>
        <w:jc w:val="left"/>
      </w:pPr>
      <w:r>
        <w:t>T</w:t>
      </w:r>
      <w:r w:rsidRPr="00110A9A">
        <w:t>ous les étudiants inscrits dans les cours d'histoire doivent lire régulièrement le site du département d'histoire et surtout la page "actu étudiants" afin de connaître les modifications (absences, retards informations diverses concernant les enseignants</w:t>
      </w:r>
      <w:r>
        <w:t xml:space="preserve"> et les cours</w:t>
      </w:r>
      <w:r w:rsidRPr="00110A9A">
        <w:t>).</w:t>
      </w:r>
    </w:p>
    <w:p w14:paraId="7D9D8A16" w14:textId="77777777" w:rsidR="00F84682" w:rsidRDefault="00F84682">
      <w:pPr>
        <w:spacing w:after="160" w:line="259" w:lineRule="auto"/>
        <w:jc w:val="left"/>
      </w:pPr>
    </w:p>
    <w:p w14:paraId="13B2537C" w14:textId="77777777" w:rsidR="00110A9A" w:rsidRPr="00110A9A" w:rsidRDefault="00110A9A" w:rsidP="00110A9A">
      <w:pPr>
        <w:jc w:val="left"/>
      </w:pPr>
    </w:p>
    <w:p w14:paraId="3B3984F4" w14:textId="77777777" w:rsidR="00110A9A" w:rsidRPr="00110A9A" w:rsidRDefault="00110A9A" w:rsidP="00110A9A">
      <w:pPr>
        <w:ind w:left="3969"/>
        <w:jc w:val="left"/>
      </w:pPr>
      <w:r w:rsidRPr="00110A9A">
        <w:rPr>
          <w:rFonts w:ascii="Georgia" w:hAnsi="Georgia"/>
          <w:i/>
          <w:iCs/>
          <w:sz w:val="22"/>
          <w:szCs w:val="22"/>
        </w:rPr>
        <w:t>Guylène DERUEL</w:t>
      </w:r>
    </w:p>
    <w:p w14:paraId="28AE545E" w14:textId="77777777" w:rsidR="00110A9A" w:rsidRPr="00110A9A" w:rsidRDefault="00110A9A" w:rsidP="00110A9A">
      <w:pPr>
        <w:ind w:left="3969"/>
        <w:jc w:val="left"/>
      </w:pPr>
      <w:r w:rsidRPr="00110A9A">
        <w:rPr>
          <w:rFonts w:ascii="Georgia" w:hAnsi="Georgia"/>
          <w:i/>
          <w:iCs/>
          <w:sz w:val="22"/>
          <w:szCs w:val="22"/>
        </w:rPr>
        <w:t>Gestionnaire</w:t>
      </w:r>
      <w:r w:rsidRPr="00110A9A">
        <w:br/>
      </w:r>
      <w:r w:rsidRPr="00110A9A">
        <w:rPr>
          <w:rFonts w:ascii="Georgia" w:hAnsi="Georgia"/>
          <w:i/>
          <w:iCs/>
          <w:sz w:val="22"/>
          <w:szCs w:val="22"/>
        </w:rPr>
        <w:t>Licence d'Histoire et doubles licences Histoire-Science Politique - Histoire-Anglais.</w:t>
      </w:r>
    </w:p>
    <w:p w14:paraId="26784A73" w14:textId="6C7B223B" w:rsidR="00110A9A" w:rsidRDefault="00110A9A" w:rsidP="00110A9A">
      <w:pPr>
        <w:ind w:left="3969"/>
        <w:jc w:val="left"/>
        <w:rPr>
          <w:i/>
          <w:iCs/>
        </w:rPr>
      </w:pPr>
      <w:r w:rsidRPr="00110A9A">
        <w:rPr>
          <w:i/>
          <w:iCs/>
        </w:rPr>
        <w:t>Bâtiment B2- 346</w:t>
      </w:r>
    </w:p>
    <w:p w14:paraId="4ADD1ADB" w14:textId="1F5C3347" w:rsidR="00110A9A" w:rsidRDefault="00110A9A" w:rsidP="00110A9A">
      <w:pPr>
        <w:ind w:left="3969"/>
        <w:jc w:val="left"/>
        <w:rPr>
          <w:i/>
          <w:iCs/>
        </w:rPr>
      </w:pPr>
      <w:r w:rsidRPr="00110A9A">
        <w:rPr>
          <w:rFonts w:ascii="Georgia" w:hAnsi="Georgia"/>
          <w:i/>
          <w:iCs/>
          <w:sz w:val="22"/>
          <w:szCs w:val="22"/>
        </w:rPr>
        <w:t xml:space="preserve">Téléphone </w:t>
      </w:r>
      <w:hyperlink r:id="rId7" w:history="1">
        <w:r w:rsidRPr="00110A9A">
          <w:rPr>
            <w:rFonts w:ascii="Georgia" w:hAnsi="Georgia"/>
            <w:i/>
            <w:iCs/>
            <w:color w:val="0000FF"/>
            <w:sz w:val="22"/>
            <w:szCs w:val="22"/>
            <w:u w:val="single"/>
          </w:rPr>
          <w:t>01.49.40.68.25</w:t>
        </w:r>
      </w:hyperlink>
      <w:r w:rsidRPr="00110A9A">
        <w:rPr>
          <w:rFonts w:ascii="Georgia" w:hAnsi="Georgia"/>
          <w:i/>
          <w:iCs/>
          <w:sz w:val="22"/>
          <w:szCs w:val="22"/>
        </w:rPr>
        <w:t>.</w:t>
      </w:r>
    </w:p>
    <w:p w14:paraId="0F6D5808" w14:textId="0ED42498" w:rsidR="00F84682" w:rsidRDefault="00F84682" w:rsidP="00110A9A">
      <w:pPr>
        <w:ind w:left="3969"/>
        <w:jc w:val="left"/>
        <w:rPr>
          <w:i/>
        </w:rPr>
      </w:pPr>
      <w:r w:rsidRPr="00110A9A">
        <w:rPr>
          <w:i/>
        </w:rPr>
        <w:t>guylene.deruel@univ-paris8.fr</w:t>
      </w:r>
    </w:p>
    <w:p w14:paraId="42E757D1" w14:textId="1F3250BA" w:rsidR="00110A9A" w:rsidRPr="00110A9A" w:rsidRDefault="00110A9A" w:rsidP="00F84682">
      <w:pPr>
        <w:jc w:val="left"/>
      </w:pPr>
      <w:r w:rsidRPr="00110A9A">
        <w:rPr>
          <w:i/>
        </w:rPr>
        <w:br/>
      </w:r>
    </w:p>
    <w:tbl>
      <w:tblPr>
        <w:tblpPr w:leftFromText="141" w:rightFromText="141" w:vertAnchor="page" w:horzAnchor="margin" w:tblpXSpec="center" w:tblpY="2986"/>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1"/>
        <w:gridCol w:w="8443"/>
      </w:tblGrid>
      <w:tr w:rsidR="005146AC" w:rsidRPr="00033236" w14:paraId="42B69F76" w14:textId="77777777" w:rsidTr="00110A9A">
        <w:trPr>
          <w:trHeight w:val="625"/>
        </w:trPr>
        <w:tc>
          <w:tcPr>
            <w:tcW w:w="1901" w:type="dxa"/>
            <w:shd w:val="clear" w:color="auto" w:fill="auto"/>
            <w:vAlign w:val="center"/>
          </w:tcPr>
          <w:p w14:paraId="5574168F" w14:textId="77777777" w:rsidR="005146AC" w:rsidRDefault="005146AC" w:rsidP="005146AC">
            <w:pPr>
              <w:jc w:val="center"/>
              <w:rPr>
                <w:rFonts w:ascii="Georgia" w:hAnsi="Georgia" w:cs="Arial"/>
                <w:b/>
                <w:bCs/>
                <w:color w:val="000000"/>
                <w:sz w:val="18"/>
                <w:szCs w:val="18"/>
              </w:rPr>
            </w:pPr>
            <w:r>
              <w:rPr>
                <w:rFonts w:ascii="Georgia" w:hAnsi="Georgia" w:cs="Arial"/>
                <w:b/>
                <w:bCs/>
                <w:color w:val="000000"/>
                <w:sz w:val="18"/>
                <w:szCs w:val="18"/>
              </w:rPr>
              <w:lastRenderedPageBreak/>
              <w:t>HISTOIRE DU MONDE</w:t>
            </w:r>
          </w:p>
          <w:p w14:paraId="2F463BDC" w14:textId="77777777" w:rsidR="005146AC" w:rsidRDefault="005146AC" w:rsidP="005146AC">
            <w:pPr>
              <w:jc w:val="center"/>
              <w:rPr>
                <w:rFonts w:ascii="Georgia" w:hAnsi="Georgia" w:cs="Arial"/>
                <w:b/>
                <w:bCs/>
                <w:color w:val="000000"/>
                <w:sz w:val="18"/>
                <w:szCs w:val="18"/>
              </w:rPr>
            </w:pPr>
          </w:p>
        </w:tc>
        <w:tc>
          <w:tcPr>
            <w:tcW w:w="8443" w:type="dxa"/>
            <w:shd w:val="clear" w:color="auto" w:fill="auto"/>
            <w:vAlign w:val="center"/>
          </w:tcPr>
          <w:p w14:paraId="347334A0" w14:textId="08E898E0" w:rsidR="005146AC" w:rsidRPr="00033236" w:rsidRDefault="005146AC" w:rsidP="005146AC">
            <w:pPr>
              <w:jc w:val="center"/>
              <w:rPr>
                <w:rFonts w:ascii="Georgia" w:hAnsi="Georgia" w:cs="Arial"/>
                <w:i/>
                <w:iCs/>
                <w:color w:val="000000"/>
                <w:sz w:val="18"/>
                <w:szCs w:val="18"/>
              </w:rPr>
            </w:pPr>
            <w:r w:rsidRPr="002A68B3">
              <w:rPr>
                <w:rFonts w:ascii="Georgia" w:hAnsi="Georgia" w:cs="Arial"/>
                <w:b/>
                <w:bCs/>
                <w:color w:val="000000"/>
                <w:sz w:val="18"/>
                <w:szCs w:val="18"/>
              </w:rPr>
              <w:t>Intitulé du cours -Nom de l'enseignant - jour et horaire du cours</w:t>
            </w:r>
          </w:p>
        </w:tc>
      </w:tr>
      <w:tr w:rsidR="005146AC" w:rsidRPr="00033236" w14:paraId="14462E21" w14:textId="77777777" w:rsidTr="00110A9A">
        <w:trPr>
          <w:trHeight w:val="625"/>
        </w:trPr>
        <w:tc>
          <w:tcPr>
            <w:tcW w:w="1901" w:type="dxa"/>
            <w:vMerge w:val="restart"/>
            <w:shd w:val="clear" w:color="auto" w:fill="auto"/>
            <w:vAlign w:val="center"/>
            <w:hideMark/>
          </w:tcPr>
          <w:p w14:paraId="580B2DDC" w14:textId="77777777" w:rsidR="005146AC" w:rsidRDefault="005146AC" w:rsidP="005146AC">
            <w:pPr>
              <w:jc w:val="center"/>
              <w:rPr>
                <w:rFonts w:ascii="Georgia" w:hAnsi="Georgia" w:cs="Arial"/>
                <w:b/>
                <w:bCs/>
                <w:color w:val="000000"/>
                <w:sz w:val="18"/>
                <w:szCs w:val="18"/>
              </w:rPr>
            </w:pPr>
          </w:p>
          <w:p w14:paraId="79ABF178" w14:textId="6EE81219" w:rsidR="005146AC" w:rsidRPr="002A68B3" w:rsidRDefault="005146AC" w:rsidP="005146AC">
            <w:pPr>
              <w:jc w:val="center"/>
              <w:rPr>
                <w:rFonts w:ascii="Georgia" w:hAnsi="Georgia" w:cs="Arial"/>
                <w:b/>
                <w:bCs/>
                <w:color w:val="000000"/>
                <w:sz w:val="18"/>
                <w:szCs w:val="18"/>
              </w:rPr>
            </w:pPr>
            <w:r w:rsidRPr="002A68B3">
              <w:rPr>
                <w:rFonts w:ascii="Georgia" w:hAnsi="Georgia" w:cs="Arial"/>
                <w:b/>
                <w:bCs/>
                <w:color w:val="000000"/>
                <w:sz w:val="18"/>
                <w:szCs w:val="18"/>
              </w:rPr>
              <w:t>DH12EM</w:t>
            </w:r>
            <w:proofErr w:type="gramStart"/>
            <w:r w:rsidRPr="002A68B3">
              <w:rPr>
                <w:rFonts w:ascii="Georgia" w:hAnsi="Georgia" w:cs="Arial"/>
                <w:b/>
                <w:bCs/>
                <w:color w:val="000000"/>
                <w:sz w:val="18"/>
                <w:szCs w:val="18"/>
              </w:rPr>
              <w:t>02  OU</w:t>
            </w:r>
            <w:proofErr w:type="gramEnd"/>
            <w:r w:rsidRPr="002A68B3">
              <w:rPr>
                <w:rFonts w:ascii="Georgia" w:hAnsi="Georgia" w:cs="Arial"/>
                <w:b/>
                <w:bCs/>
                <w:color w:val="000000"/>
                <w:sz w:val="18"/>
                <w:szCs w:val="18"/>
              </w:rPr>
              <w:t xml:space="preserve"> DH12EN02</w:t>
            </w:r>
          </w:p>
        </w:tc>
        <w:tc>
          <w:tcPr>
            <w:tcW w:w="8443" w:type="dxa"/>
            <w:shd w:val="clear" w:color="auto" w:fill="auto"/>
            <w:vAlign w:val="center"/>
          </w:tcPr>
          <w:p w14:paraId="571D25F6" w14:textId="77777777" w:rsidR="005146AC" w:rsidRPr="00033236" w:rsidRDefault="005146AC" w:rsidP="005146AC">
            <w:pPr>
              <w:rPr>
                <w:rFonts w:ascii="Georgia" w:hAnsi="Georgia" w:cs="Arial"/>
                <w:color w:val="000000"/>
                <w:sz w:val="18"/>
                <w:szCs w:val="18"/>
              </w:rPr>
            </w:pPr>
            <w:r w:rsidRPr="00033236">
              <w:rPr>
                <w:rFonts w:ascii="Georgia" w:hAnsi="Georgia" w:cs="Arial"/>
                <w:i/>
                <w:iCs/>
                <w:color w:val="000000"/>
                <w:sz w:val="18"/>
                <w:szCs w:val="18"/>
              </w:rPr>
              <w:t>Le Moyen-Orient XXe - XXIe siècle</w:t>
            </w:r>
            <w:r w:rsidRPr="00033236">
              <w:rPr>
                <w:rFonts w:ascii="Georgia" w:hAnsi="Georgia" w:cs="Arial"/>
                <w:color w:val="000000"/>
                <w:sz w:val="18"/>
                <w:szCs w:val="18"/>
              </w:rPr>
              <w:t xml:space="preserve"> - Sophia MAHROUG et Benjamin LELLOUCH -</w:t>
            </w:r>
            <w:r w:rsidRPr="00033236">
              <w:rPr>
                <w:rFonts w:ascii="Georgia" w:hAnsi="Georgia" w:cs="Arial"/>
                <w:color w:val="000000"/>
                <w:sz w:val="18"/>
                <w:szCs w:val="18"/>
              </w:rPr>
              <w:br/>
              <w:t>Mardi 15h-18h</w:t>
            </w:r>
          </w:p>
        </w:tc>
      </w:tr>
      <w:tr w:rsidR="005146AC" w:rsidRPr="00033236" w14:paraId="0C8AEB1F" w14:textId="77777777" w:rsidTr="00110A9A">
        <w:trPr>
          <w:trHeight w:val="625"/>
        </w:trPr>
        <w:tc>
          <w:tcPr>
            <w:tcW w:w="1901" w:type="dxa"/>
            <w:vMerge/>
            <w:vAlign w:val="center"/>
          </w:tcPr>
          <w:p w14:paraId="636460B5" w14:textId="77777777" w:rsidR="005146AC" w:rsidRPr="002A68B3" w:rsidRDefault="005146AC" w:rsidP="005146AC">
            <w:pPr>
              <w:rPr>
                <w:rFonts w:ascii="Georgia" w:hAnsi="Georgia" w:cs="Arial"/>
                <w:b/>
                <w:bCs/>
                <w:color w:val="000000"/>
                <w:sz w:val="18"/>
                <w:szCs w:val="18"/>
              </w:rPr>
            </w:pPr>
          </w:p>
        </w:tc>
        <w:tc>
          <w:tcPr>
            <w:tcW w:w="8443" w:type="dxa"/>
            <w:shd w:val="clear" w:color="auto" w:fill="auto"/>
            <w:vAlign w:val="center"/>
          </w:tcPr>
          <w:p w14:paraId="2F312CA8" w14:textId="77777777" w:rsidR="005146AC" w:rsidRPr="00033236" w:rsidRDefault="005146AC" w:rsidP="005146AC">
            <w:pPr>
              <w:rPr>
                <w:rFonts w:ascii="Georgia" w:hAnsi="Georgia" w:cs="Arial"/>
                <w:color w:val="000000"/>
                <w:sz w:val="18"/>
                <w:szCs w:val="18"/>
              </w:rPr>
            </w:pPr>
            <w:r w:rsidRPr="00033236">
              <w:rPr>
                <w:rFonts w:ascii="Georgia" w:hAnsi="Georgia" w:cs="Arial"/>
                <w:i/>
                <w:iCs/>
                <w:color w:val="000000"/>
                <w:sz w:val="18"/>
                <w:szCs w:val="18"/>
              </w:rPr>
              <w:t xml:space="preserve">Les peuples turco-mongols et leurs voisins de l’Antiquité au Moyen-Âge (IIIe siècle av. </w:t>
            </w:r>
            <w:proofErr w:type="spellStart"/>
            <w:proofErr w:type="gramStart"/>
            <w:r w:rsidRPr="00033236">
              <w:rPr>
                <w:rFonts w:ascii="Georgia" w:hAnsi="Georgia" w:cs="Arial"/>
                <w:i/>
                <w:iCs/>
                <w:color w:val="000000"/>
                <w:sz w:val="18"/>
                <w:szCs w:val="18"/>
              </w:rPr>
              <w:t>JC.-</w:t>
            </w:r>
            <w:proofErr w:type="gramEnd"/>
            <w:r w:rsidRPr="00033236">
              <w:rPr>
                <w:rFonts w:ascii="Georgia" w:hAnsi="Georgia" w:cs="Arial"/>
                <w:i/>
                <w:iCs/>
                <w:color w:val="000000"/>
                <w:sz w:val="18"/>
                <w:szCs w:val="18"/>
              </w:rPr>
              <w:t>XVe</w:t>
            </w:r>
            <w:proofErr w:type="spellEnd"/>
            <w:r w:rsidRPr="00033236">
              <w:rPr>
                <w:rFonts w:ascii="Georgia" w:hAnsi="Georgia" w:cs="Arial"/>
                <w:i/>
                <w:iCs/>
                <w:color w:val="000000"/>
                <w:sz w:val="18"/>
                <w:szCs w:val="18"/>
              </w:rPr>
              <w:t xml:space="preserve"> siècle </w:t>
            </w:r>
            <w:proofErr w:type="spellStart"/>
            <w:r w:rsidRPr="00033236">
              <w:rPr>
                <w:rFonts w:ascii="Georgia" w:hAnsi="Georgia" w:cs="Arial"/>
                <w:i/>
                <w:iCs/>
                <w:color w:val="000000"/>
                <w:sz w:val="18"/>
                <w:szCs w:val="18"/>
              </w:rPr>
              <w:t>ap.J.C</w:t>
            </w:r>
            <w:proofErr w:type="spellEnd"/>
            <w:r w:rsidRPr="00033236">
              <w:rPr>
                <w:rFonts w:ascii="Georgia" w:hAnsi="Georgia" w:cs="Arial"/>
                <w:i/>
                <w:iCs/>
                <w:color w:val="000000"/>
                <w:sz w:val="18"/>
                <w:szCs w:val="18"/>
              </w:rPr>
              <w:t>.)</w:t>
            </w:r>
            <w:r w:rsidRPr="00033236">
              <w:rPr>
                <w:rFonts w:ascii="Georgia" w:hAnsi="Georgia" w:cs="Arial"/>
                <w:color w:val="000000"/>
                <w:sz w:val="18"/>
                <w:szCs w:val="18"/>
              </w:rPr>
              <w:t xml:space="preserve"> - Jean-David  RICHAUD-MAMMERI.- Mardi 18h-21h</w:t>
            </w:r>
          </w:p>
        </w:tc>
      </w:tr>
      <w:tr w:rsidR="005146AC" w:rsidRPr="00033236" w14:paraId="4A2EAFC9" w14:textId="77777777" w:rsidTr="00110A9A">
        <w:trPr>
          <w:trHeight w:val="625"/>
        </w:trPr>
        <w:tc>
          <w:tcPr>
            <w:tcW w:w="1901" w:type="dxa"/>
            <w:vMerge/>
            <w:vAlign w:val="center"/>
            <w:hideMark/>
          </w:tcPr>
          <w:p w14:paraId="486ABFAE" w14:textId="77777777" w:rsidR="005146AC" w:rsidRPr="002A68B3" w:rsidRDefault="005146AC" w:rsidP="005146AC">
            <w:pPr>
              <w:rPr>
                <w:rFonts w:ascii="Georgia" w:hAnsi="Georgia" w:cs="Arial"/>
                <w:b/>
                <w:bCs/>
                <w:color w:val="000000"/>
                <w:sz w:val="18"/>
                <w:szCs w:val="18"/>
              </w:rPr>
            </w:pPr>
          </w:p>
        </w:tc>
        <w:tc>
          <w:tcPr>
            <w:tcW w:w="8443" w:type="dxa"/>
            <w:shd w:val="clear" w:color="auto" w:fill="auto"/>
            <w:vAlign w:val="center"/>
          </w:tcPr>
          <w:p w14:paraId="6B7031AD" w14:textId="77777777" w:rsidR="005146AC" w:rsidRPr="00033236" w:rsidRDefault="005146AC" w:rsidP="005146AC">
            <w:pPr>
              <w:rPr>
                <w:rFonts w:ascii="Georgia" w:hAnsi="Georgia" w:cs="Arial"/>
                <w:color w:val="000000"/>
                <w:sz w:val="18"/>
                <w:szCs w:val="18"/>
              </w:rPr>
            </w:pPr>
            <w:r w:rsidRPr="00033236">
              <w:rPr>
                <w:rFonts w:ascii="Georgia" w:hAnsi="Georgia" w:cs="Arial"/>
                <w:i/>
                <w:iCs/>
                <w:color w:val="000000"/>
                <w:sz w:val="18"/>
                <w:szCs w:val="18"/>
              </w:rPr>
              <w:t>Les Français en Amérique du Nord XVIe-XVIIIe siècle</w:t>
            </w:r>
            <w:r>
              <w:rPr>
                <w:rFonts w:ascii="Georgia" w:hAnsi="Georgia" w:cs="Arial"/>
                <w:color w:val="000000"/>
                <w:sz w:val="18"/>
                <w:szCs w:val="18"/>
              </w:rPr>
              <w:t>—</w:t>
            </w:r>
            <w:r w:rsidRPr="00033236">
              <w:rPr>
                <w:rFonts w:ascii="Georgia" w:hAnsi="Georgia" w:cs="Arial"/>
                <w:color w:val="000000"/>
                <w:sz w:val="18"/>
                <w:szCs w:val="18"/>
              </w:rPr>
              <w:t xml:space="preserve"> Vincent MILLIOT- Mercredi 12h-15h</w:t>
            </w:r>
          </w:p>
        </w:tc>
      </w:tr>
      <w:tr w:rsidR="005146AC" w:rsidRPr="00033236" w14:paraId="482A7360" w14:textId="77777777" w:rsidTr="00110A9A">
        <w:trPr>
          <w:trHeight w:val="625"/>
        </w:trPr>
        <w:tc>
          <w:tcPr>
            <w:tcW w:w="1901" w:type="dxa"/>
            <w:vMerge/>
            <w:vAlign w:val="center"/>
            <w:hideMark/>
          </w:tcPr>
          <w:p w14:paraId="7C1A8842" w14:textId="77777777" w:rsidR="005146AC" w:rsidRPr="002A68B3" w:rsidRDefault="005146AC" w:rsidP="005146AC">
            <w:pPr>
              <w:rPr>
                <w:rFonts w:ascii="Georgia" w:hAnsi="Georgia" w:cs="Arial"/>
                <w:b/>
                <w:bCs/>
                <w:color w:val="000000"/>
                <w:sz w:val="18"/>
                <w:szCs w:val="18"/>
              </w:rPr>
            </w:pPr>
          </w:p>
        </w:tc>
        <w:tc>
          <w:tcPr>
            <w:tcW w:w="8443" w:type="dxa"/>
            <w:shd w:val="clear" w:color="auto" w:fill="auto"/>
            <w:vAlign w:val="center"/>
          </w:tcPr>
          <w:p w14:paraId="57DDEE01" w14:textId="77777777" w:rsidR="005146AC" w:rsidRPr="00033236" w:rsidRDefault="005146AC" w:rsidP="005146AC">
            <w:pPr>
              <w:rPr>
                <w:rFonts w:ascii="Georgia" w:hAnsi="Georgia" w:cs="Arial"/>
                <w:i/>
                <w:iCs/>
                <w:color w:val="000000"/>
                <w:sz w:val="18"/>
                <w:szCs w:val="18"/>
                <w:lang w:val="en-US"/>
              </w:rPr>
            </w:pPr>
            <w:r w:rsidRPr="00033236">
              <w:rPr>
                <w:rFonts w:ascii="Georgia" w:hAnsi="Georgia" w:cs="Arial"/>
                <w:i/>
                <w:iCs/>
                <w:color w:val="000000"/>
                <w:sz w:val="18"/>
                <w:szCs w:val="18"/>
              </w:rPr>
              <w:t xml:space="preserve">Le fait religieux, XVe - XVIIe siècles. </w:t>
            </w:r>
            <w:proofErr w:type="spellStart"/>
            <w:r w:rsidRPr="00033236">
              <w:rPr>
                <w:rFonts w:ascii="Georgia" w:hAnsi="Georgia" w:cs="Arial"/>
                <w:i/>
                <w:iCs/>
                <w:color w:val="000000"/>
                <w:sz w:val="18"/>
                <w:szCs w:val="18"/>
                <w:lang w:val="en-US"/>
              </w:rPr>
              <w:t>Judaïsme</w:t>
            </w:r>
            <w:proofErr w:type="spellEnd"/>
            <w:r w:rsidRPr="00033236">
              <w:rPr>
                <w:rFonts w:ascii="Georgia" w:hAnsi="Georgia" w:cs="Arial"/>
                <w:i/>
                <w:iCs/>
                <w:color w:val="000000"/>
                <w:sz w:val="18"/>
                <w:szCs w:val="18"/>
                <w:lang w:val="en-US"/>
              </w:rPr>
              <w:t xml:space="preserve">, </w:t>
            </w:r>
            <w:proofErr w:type="spellStart"/>
            <w:r w:rsidRPr="00033236">
              <w:rPr>
                <w:rFonts w:ascii="Georgia" w:hAnsi="Georgia" w:cs="Arial"/>
                <w:i/>
                <w:iCs/>
                <w:color w:val="000000"/>
                <w:sz w:val="18"/>
                <w:szCs w:val="18"/>
                <w:lang w:val="en-US"/>
              </w:rPr>
              <w:t>islam</w:t>
            </w:r>
            <w:proofErr w:type="spellEnd"/>
            <w:r w:rsidRPr="00033236">
              <w:rPr>
                <w:rFonts w:ascii="Georgia" w:hAnsi="Georgia" w:cs="Arial"/>
                <w:i/>
                <w:iCs/>
                <w:color w:val="000000"/>
                <w:sz w:val="18"/>
                <w:szCs w:val="18"/>
                <w:lang w:val="en-US"/>
              </w:rPr>
              <w:t xml:space="preserve"> —</w:t>
            </w:r>
          </w:p>
          <w:p w14:paraId="78008CE7" w14:textId="77777777" w:rsidR="005146AC" w:rsidRPr="00033236" w:rsidRDefault="005146AC" w:rsidP="005146AC">
            <w:pPr>
              <w:rPr>
                <w:rFonts w:ascii="Georgia" w:hAnsi="Georgia" w:cs="Arial"/>
                <w:color w:val="000000"/>
                <w:sz w:val="18"/>
                <w:szCs w:val="18"/>
                <w:lang w:val="en-US"/>
              </w:rPr>
            </w:pPr>
            <w:r w:rsidRPr="00033236">
              <w:rPr>
                <w:rFonts w:ascii="Georgia" w:hAnsi="Georgia" w:cs="Arial"/>
                <w:color w:val="000000"/>
                <w:sz w:val="18"/>
                <w:szCs w:val="18"/>
                <w:lang w:val="en-US"/>
              </w:rPr>
              <w:t>Benjamin LELLOUCH -</w:t>
            </w:r>
            <w:proofErr w:type="spellStart"/>
            <w:r w:rsidRPr="00033236">
              <w:rPr>
                <w:rFonts w:ascii="Georgia" w:hAnsi="Georgia" w:cs="Arial"/>
                <w:color w:val="000000"/>
                <w:sz w:val="18"/>
                <w:szCs w:val="18"/>
                <w:lang w:val="en-US"/>
              </w:rPr>
              <w:t>Mercredi</w:t>
            </w:r>
            <w:proofErr w:type="spellEnd"/>
            <w:r w:rsidRPr="00033236">
              <w:rPr>
                <w:rFonts w:ascii="Georgia" w:hAnsi="Georgia" w:cs="Arial"/>
                <w:color w:val="000000"/>
                <w:sz w:val="18"/>
                <w:szCs w:val="18"/>
                <w:lang w:val="en-US"/>
              </w:rPr>
              <w:t xml:space="preserve"> 12h-15h</w:t>
            </w:r>
          </w:p>
        </w:tc>
      </w:tr>
      <w:tr w:rsidR="005146AC" w:rsidRPr="00033236" w14:paraId="0C451401" w14:textId="77777777" w:rsidTr="00110A9A">
        <w:trPr>
          <w:trHeight w:val="625"/>
        </w:trPr>
        <w:tc>
          <w:tcPr>
            <w:tcW w:w="1901" w:type="dxa"/>
            <w:vMerge/>
            <w:vAlign w:val="center"/>
          </w:tcPr>
          <w:p w14:paraId="1F9914A6" w14:textId="77777777" w:rsidR="005146AC" w:rsidRPr="002A68B3" w:rsidRDefault="005146AC" w:rsidP="005146AC">
            <w:pPr>
              <w:rPr>
                <w:rFonts w:ascii="Georgia" w:hAnsi="Georgia" w:cs="Arial"/>
                <w:b/>
                <w:bCs/>
                <w:color w:val="000000"/>
                <w:sz w:val="18"/>
                <w:szCs w:val="18"/>
                <w:lang w:val="en-US"/>
              </w:rPr>
            </w:pPr>
          </w:p>
        </w:tc>
        <w:tc>
          <w:tcPr>
            <w:tcW w:w="8443" w:type="dxa"/>
            <w:shd w:val="clear" w:color="auto" w:fill="auto"/>
            <w:vAlign w:val="center"/>
          </w:tcPr>
          <w:p w14:paraId="4F690DD9" w14:textId="77777777" w:rsidR="005146AC" w:rsidRPr="00033236" w:rsidRDefault="005146AC" w:rsidP="005146AC">
            <w:pPr>
              <w:rPr>
                <w:rFonts w:ascii="Georgia" w:hAnsi="Georgia" w:cs="Arial"/>
                <w:color w:val="000000"/>
                <w:sz w:val="18"/>
                <w:szCs w:val="18"/>
                <w:lang w:val="en-US"/>
              </w:rPr>
            </w:pPr>
            <w:r w:rsidRPr="00033236">
              <w:rPr>
                <w:rFonts w:ascii="Georgia" w:hAnsi="Georgia" w:cs="Arial"/>
                <w:i/>
                <w:iCs/>
                <w:color w:val="000000"/>
                <w:sz w:val="18"/>
                <w:szCs w:val="18"/>
              </w:rPr>
              <w:t>Culture et Communication au XXe siècle</w:t>
            </w:r>
            <w:r w:rsidRPr="00033236">
              <w:rPr>
                <w:rFonts w:ascii="Georgia" w:hAnsi="Georgia" w:cs="Arial"/>
                <w:color w:val="000000"/>
                <w:sz w:val="18"/>
                <w:szCs w:val="18"/>
              </w:rPr>
              <w:t xml:space="preserve"> M-A. </w:t>
            </w:r>
            <w:r w:rsidRPr="00033236">
              <w:rPr>
                <w:rFonts w:ascii="Georgia" w:hAnsi="Georgia" w:cs="Arial"/>
                <w:color w:val="000000"/>
                <w:sz w:val="18"/>
                <w:szCs w:val="18"/>
                <w:lang w:val="en-US"/>
              </w:rPr>
              <w:t>MATARD -BONUCCI -</w:t>
            </w:r>
            <w:proofErr w:type="spellStart"/>
            <w:r w:rsidRPr="00033236">
              <w:rPr>
                <w:rFonts w:ascii="Georgia" w:hAnsi="Georgia" w:cs="Arial"/>
                <w:color w:val="000000"/>
                <w:sz w:val="18"/>
                <w:szCs w:val="18"/>
                <w:lang w:val="en-US"/>
              </w:rPr>
              <w:t>Mercredi</w:t>
            </w:r>
            <w:proofErr w:type="spellEnd"/>
            <w:r w:rsidRPr="00033236">
              <w:rPr>
                <w:rFonts w:ascii="Georgia" w:hAnsi="Georgia" w:cs="Arial"/>
                <w:color w:val="000000"/>
                <w:sz w:val="18"/>
                <w:szCs w:val="18"/>
                <w:lang w:val="en-US"/>
              </w:rPr>
              <w:t xml:space="preserve"> 12h-15h</w:t>
            </w:r>
          </w:p>
        </w:tc>
      </w:tr>
      <w:tr w:rsidR="005146AC" w:rsidRPr="00033236" w14:paraId="5E0A60F9" w14:textId="77777777" w:rsidTr="00110A9A">
        <w:trPr>
          <w:trHeight w:val="625"/>
        </w:trPr>
        <w:tc>
          <w:tcPr>
            <w:tcW w:w="1901" w:type="dxa"/>
            <w:vMerge/>
            <w:vAlign w:val="center"/>
            <w:hideMark/>
          </w:tcPr>
          <w:p w14:paraId="511D197E" w14:textId="77777777" w:rsidR="005146AC" w:rsidRPr="002A68B3" w:rsidRDefault="005146AC" w:rsidP="005146AC">
            <w:pPr>
              <w:rPr>
                <w:rFonts w:ascii="Georgia" w:hAnsi="Georgia" w:cs="Arial"/>
                <w:b/>
                <w:bCs/>
                <w:color w:val="000000"/>
                <w:sz w:val="18"/>
                <w:szCs w:val="18"/>
                <w:lang w:val="en-US"/>
              </w:rPr>
            </w:pPr>
          </w:p>
        </w:tc>
        <w:tc>
          <w:tcPr>
            <w:tcW w:w="8443" w:type="dxa"/>
            <w:shd w:val="clear" w:color="auto" w:fill="auto"/>
            <w:vAlign w:val="center"/>
          </w:tcPr>
          <w:p w14:paraId="7F2DB805" w14:textId="77777777" w:rsidR="005146AC" w:rsidRPr="00033236" w:rsidRDefault="005146AC" w:rsidP="005146AC">
            <w:pPr>
              <w:rPr>
                <w:rFonts w:ascii="Georgia" w:hAnsi="Georgia" w:cs="Arial"/>
                <w:i/>
                <w:iCs/>
                <w:color w:val="000000"/>
                <w:sz w:val="18"/>
                <w:szCs w:val="18"/>
              </w:rPr>
            </w:pPr>
            <w:r w:rsidRPr="00033236">
              <w:rPr>
                <w:rFonts w:ascii="Georgia" w:hAnsi="Georgia"/>
                <w:i/>
                <w:iCs/>
                <w:sz w:val="18"/>
                <w:szCs w:val="18"/>
              </w:rPr>
              <w:t>Nationalismes et populismes dans les mondes contemporains</w:t>
            </w:r>
            <w:r w:rsidRPr="00033236">
              <w:rPr>
                <w:rFonts w:ascii="Georgia" w:hAnsi="Georgia" w:cs="Arial"/>
                <w:i/>
                <w:iCs/>
                <w:color w:val="000000"/>
                <w:sz w:val="18"/>
                <w:szCs w:val="18"/>
              </w:rPr>
              <w:t xml:space="preserve"> </w:t>
            </w:r>
          </w:p>
          <w:p w14:paraId="17F99D0B" w14:textId="77777777" w:rsidR="005146AC" w:rsidRPr="00033236" w:rsidRDefault="005146AC" w:rsidP="005146AC">
            <w:pPr>
              <w:rPr>
                <w:rFonts w:ascii="Georgia" w:hAnsi="Georgia" w:cs="Arial"/>
                <w:color w:val="000000"/>
                <w:sz w:val="18"/>
                <w:szCs w:val="18"/>
              </w:rPr>
            </w:pPr>
            <w:r w:rsidRPr="00033236">
              <w:rPr>
                <w:rFonts w:ascii="Georgia" w:hAnsi="Georgia" w:cs="Arial"/>
                <w:color w:val="000000"/>
                <w:sz w:val="18"/>
                <w:szCs w:val="18"/>
              </w:rPr>
              <w:t xml:space="preserve">Valérie POUZOL – Jeudi </w:t>
            </w:r>
            <w:r w:rsidRPr="00033236">
              <w:rPr>
                <w:rFonts w:ascii="Georgia" w:hAnsi="Georgia" w:cs="Arial"/>
                <w:b/>
                <w:bCs/>
                <w:color w:val="000000"/>
                <w:sz w:val="18"/>
                <w:szCs w:val="18"/>
              </w:rPr>
              <w:t>8h-11h</w:t>
            </w:r>
            <w:r w:rsidRPr="00033236">
              <w:rPr>
                <w:rFonts w:ascii="Georgia" w:hAnsi="Georgia" w:cs="Arial"/>
                <w:color w:val="000000"/>
                <w:sz w:val="18"/>
                <w:szCs w:val="18"/>
              </w:rPr>
              <w:t xml:space="preserve"> </w:t>
            </w:r>
            <w:r w:rsidRPr="00033236">
              <w:rPr>
                <w:rFonts w:ascii="Georgia" w:hAnsi="Georgia" w:cs="Arial"/>
                <w:b/>
                <w:bCs/>
                <w:color w:val="000000"/>
                <w:sz w:val="18"/>
                <w:szCs w:val="18"/>
              </w:rPr>
              <w:t>cours à distance</w:t>
            </w:r>
            <w:r w:rsidRPr="00033236">
              <w:rPr>
                <w:rFonts w:ascii="Georgia" w:hAnsi="Georgia" w:cs="Arial"/>
                <w:color w:val="000000"/>
                <w:sz w:val="18"/>
                <w:szCs w:val="18"/>
              </w:rPr>
              <w:t xml:space="preserve"> – </w:t>
            </w:r>
          </w:p>
        </w:tc>
      </w:tr>
      <w:tr w:rsidR="005146AC" w:rsidRPr="00033236" w14:paraId="737C8F1A" w14:textId="77777777" w:rsidTr="00110A9A">
        <w:trPr>
          <w:trHeight w:val="625"/>
        </w:trPr>
        <w:tc>
          <w:tcPr>
            <w:tcW w:w="1901" w:type="dxa"/>
            <w:vMerge/>
            <w:vAlign w:val="center"/>
          </w:tcPr>
          <w:p w14:paraId="4F371037" w14:textId="77777777" w:rsidR="005146AC" w:rsidRPr="002A68B3" w:rsidRDefault="005146AC" w:rsidP="005146AC">
            <w:pPr>
              <w:rPr>
                <w:rFonts w:ascii="Georgia" w:hAnsi="Georgia" w:cs="Arial"/>
                <w:b/>
                <w:bCs/>
                <w:color w:val="000000"/>
                <w:sz w:val="18"/>
                <w:szCs w:val="18"/>
              </w:rPr>
            </w:pPr>
          </w:p>
        </w:tc>
        <w:tc>
          <w:tcPr>
            <w:tcW w:w="8443" w:type="dxa"/>
            <w:shd w:val="clear" w:color="auto" w:fill="auto"/>
            <w:vAlign w:val="center"/>
          </w:tcPr>
          <w:p w14:paraId="5D146BE8" w14:textId="77777777" w:rsidR="005146AC" w:rsidRPr="00033236" w:rsidRDefault="005146AC" w:rsidP="005146AC">
            <w:pPr>
              <w:rPr>
                <w:rFonts w:ascii="Georgia" w:hAnsi="Georgia"/>
                <w:sz w:val="18"/>
                <w:szCs w:val="18"/>
              </w:rPr>
            </w:pPr>
            <w:r w:rsidRPr="00033236">
              <w:rPr>
                <w:rFonts w:ascii="Georgia" w:hAnsi="Georgia"/>
                <w:sz w:val="18"/>
                <w:szCs w:val="18"/>
              </w:rPr>
              <w:t xml:space="preserve"> </w:t>
            </w:r>
            <w:r w:rsidRPr="008B2370">
              <w:rPr>
                <w:rFonts w:ascii="Georgia" w:hAnsi="Georgia"/>
                <w:sz w:val="18"/>
                <w:szCs w:val="18"/>
              </w:rPr>
              <w:t xml:space="preserve">Morgane </w:t>
            </w:r>
            <w:r w:rsidRPr="008B2370">
              <w:rPr>
                <w:rFonts w:ascii="Georgia" w:hAnsi="Georgia" w:cs="Times New Roman (Corps CS)"/>
                <w:smallCaps/>
                <w:sz w:val="18"/>
                <w:szCs w:val="18"/>
              </w:rPr>
              <w:t xml:space="preserve">Honoré   </w:t>
            </w:r>
            <w:r w:rsidRPr="00950698">
              <w:rPr>
                <w:rFonts w:ascii="Georgia" w:hAnsi="Georgia"/>
                <w:bCs/>
                <w:iCs/>
              </w:rPr>
              <w:t>Introduction générale à l'histoire des Antilles et de la Guyane françaises (XVe - XXe siècles) - Vendredi 9h-12h.</w:t>
            </w:r>
          </w:p>
        </w:tc>
      </w:tr>
      <w:tr w:rsidR="005146AC" w:rsidRPr="00033236" w14:paraId="0407E8A9" w14:textId="77777777" w:rsidTr="00110A9A">
        <w:trPr>
          <w:trHeight w:val="625"/>
        </w:trPr>
        <w:tc>
          <w:tcPr>
            <w:tcW w:w="1901" w:type="dxa"/>
            <w:vMerge/>
            <w:vAlign w:val="center"/>
            <w:hideMark/>
          </w:tcPr>
          <w:p w14:paraId="0C8AC0E6" w14:textId="77777777" w:rsidR="005146AC" w:rsidRPr="002A68B3" w:rsidRDefault="005146AC" w:rsidP="005146AC">
            <w:pPr>
              <w:rPr>
                <w:rFonts w:ascii="Georgia" w:hAnsi="Georgia" w:cs="Arial"/>
                <w:b/>
                <w:bCs/>
                <w:color w:val="000000"/>
                <w:sz w:val="18"/>
                <w:szCs w:val="18"/>
              </w:rPr>
            </w:pPr>
          </w:p>
        </w:tc>
        <w:tc>
          <w:tcPr>
            <w:tcW w:w="8443" w:type="dxa"/>
            <w:shd w:val="clear" w:color="auto" w:fill="auto"/>
            <w:vAlign w:val="center"/>
          </w:tcPr>
          <w:p w14:paraId="0579D59D" w14:textId="77777777" w:rsidR="005146AC" w:rsidRPr="00033236" w:rsidRDefault="005146AC" w:rsidP="005146AC">
            <w:pPr>
              <w:rPr>
                <w:rFonts w:ascii="Georgia" w:hAnsi="Georgia" w:cs="Arial"/>
                <w:i/>
                <w:iCs/>
                <w:color w:val="000000"/>
                <w:sz w:val="18"/>
                <w:szCs w:val="18"/>
              </w:rPr>
            </w:pPr>
            <w:r w:rsidRPr="00033236">
              <w:rPr>
                <w:rFonts w:ascii="Georgia" w:hAnsi="Georgia" w:cs="Arial"/>
                <w:i/>
                <w:iCs/>
                <w:color w:val="000000"/>
                <w:sz w:val="18"/>
                <w:szCs w:val="18"/>
              </w:rPr>
              <w:t>Migrations et mouvements de personnes dans la Méditerranée grecque (VIIIe-IVe S. AC)</w:t>
            </w:r>
          </w:p>
          <w:p w14:paraId="2E04AA59" w14:textId="77777777" w:rsidR="005146AC" w:rsidRPr="00033236" w:rsidRDefault="005146AC" w:rsidP="005146AC">
            <w:pPr>
              <w:rPr>
                <w:rFonts w:ascii="Georgia" w:hAnsi="Georgia" w:cs="Arial"/>
                <w:color w:val="000000"/>
                <w:sz w:val="18"/>
                <w:szCs w:val="18"/>
              </w:rPr>
            </w:pPr>
            <w:r w:rsidRPr="00033236">
              <w:rPr>
                <w:rFonts w:ascii="Georgia" w:hAnsi="Georgia" w:cs="Arial"/>
                <w:sz w:val="18"/>
                <w:szCs w:val="18"/>
              </w:rPr>
              <w:t xml:space="preserve"> </w:t>
            </w:r>
            <w:r w:rsidRPr="00033236">
              <w:rPr>
                <w:rStyle w:val="markedcontent"/>
                <w:rFonts w:ascii="Georgia" w:hAnsi="Georgia" w:cs="Arial"/>
                <w:sz w:val="18"/>
                <w:szCs w:val="18"/>
              </w:rPr>
              <w:t>Adrian ROBU Vendredi 15h-18h</w:t>
            </w:r>
          </w:p>
        </w:tc>
      </w:tr>
      <w:tr w:rsidR="005146AC" w:rsidRPr="00033236" w14:paraId="4EF5E0C2" w14:textId="77777777" w:rsidTr="00110A9A">
        <w:trPr>
          <w:trHeight w:val="625"/>
        </w:trPr>
        <w:tc>
          <w:tcPr>
            <w:tcW w:w="1901" w:type="dxa"/>
            <w:vMerge/>
            <w:vAlign w:val="center"/>
            <w:hideMark/>
          </w:tcPr>
          <w:p w14:paraId="3E754415" w14:textId="77777777" w:rsidR="005146AC" w:rsidRPr="002A68B3" w:rsidRDefault="005146AC" w:rsidP="005146AC">
            <w:pPr>
              <w:rPr>
                <w:rFonts w:ascii="Georgia" w:hAnsi="Georgia" w:cs="Arial"/>
                <w:b/>
                <w:bCs/>
                <w:color w:val="000000"/>
                <w:sz w:val="18"/>
                <w:szCs w:val="18"/>
              </w:rPr>
            </w:pPr>
          </w:p>
        </w:tc>
        <w:tc>
          <w:tcPr>
            <w:tcW w:w="8443" w:type="dxa"/>
            <w:shd w:val="clear" w:color="auto" w:fill="auto"/>
            <w:vAlign w:val="center"/>
          </w:tcPr>
          <w:p w14:paraId="26EF8CB6" w14:textId="77777777" w:rsidR="005146AC" w:rsidRPr="00033236" w:rsidRDefault="005146AC" w:rsidP="005146AC">
            <w:pPr>
              <w:rPr>
                <w:rFonts w:ascii="Georgia" w:hAnsi="Georgia" w:cs="Arial"/>
                <w:color w:val="000000"/>
                <w:sz w:val="18"/>
                <w:szCs w:val="18"/>
              </w:rPr>
            </w:pPr>
            <w:r w:rsidRPr="00033236">
              <w:rPr>
                <w:rFonts w:ascii="Georgia" w:hAnsi="Georgia" w:cs="Arial"/>
                <w:color w:val="000000"/>
                <w:sz w:val="18"/>
                <w:szCs w:val="18"/>
              </w:rPr>
              <w:t xml:space="preserve">Le monde russe </w:t>
            </w:r>
            <w:r>
              <w:rPr>
                <w:rFonts w:ascii="Georgia" w:hAnsi="Georgia" w:cs="Arial"/>
                <w:color w:val="000000"/>
                <w:sz w:val="18"/>
                <w:szCs w:val="18"/>
              </w:rPr>
              <w:t xml:space="preserve">— </w:t>
            </w:r>
            <w:r w:rsidRPr="00033236">
              <w:rPr>
                <w:rFonts w:ascii="Georgia" w:hAnsi="Georgia" w:cs="Arial"/>
                <w:color w:val="000000"/>
                <w:sz w:val="18"/>
                <w:szCs w:val="18"/>
              </w:rPr>
              <w:t>Maria TARASOVA CHOMARD – Vendredi 15h -18h</w:t>
            </w:r>
          </w:p>
        </w:tc>
      </w:tr>
      <w:tr w:rsidR="005146AC" w:rsidRPr="002A68B3" w14:paraId="1A9531C6" w14:textId="77777777" w:rsidTr="00110A9A">
        <w:trPr>
          <w:trHeight w:val="625"/>
        </w:trPr>
        <w:tc>
          <w:tcPr>
            <w:tcW w:w="1901" w:type="dxa"/>
            <w:shd w:val="clear" w:color="auto" w:fill="auto"/>
            <w:vAlign w:val="center"/>
            <w:hideMark/>
          </w:tcPr>
          <w:p w14:paraId="49BC469F" w14:textId="77777777" w:rsidR="005146AC" w:rsidRPr="002A68B3" w:rsidRDefault="005146AC" w:rsidP="005146AC">
            <w:pPr>
              <w:jc w:val="center"/>
              <w:rPr>
                <w:rFonts w:ascii="Georgia" w:hAnsi="Georgia" w:cs="Arial"/>
                <w:b/>
                <w:bCs/>
                <w:color w:val="000000"/>
                <w:sz w:val="18"/>
                <w:szCs w:val="18"/>
              </w:rPr>
            </w:pPr>
            <w:r w:rsidRPr="002A68B3">
              <w:rPr>
                <w:rFonts w:ascii="Georgia" w:hAnsi="Georgia" w:cs="Arial"/>
                <w:b/>
                <w:bCs/>
                <w:color w:val="000000"/>
                <w:sz w:val="18"/>
                <w:szCs w:val="18"/>
              </w:rPr>
              <w:t>Transdisciplinaire</w:t>
            </w:r>
          </w:p>
        </w:tc>
        <w:tc>
          <w:tcPr>
            <w:tcW w:w="8443" w:type="dxa"/>
            <w:shd w:val="clear" w:color="auto" w:fill="auto"/>
            <w:vAlign w:val="center"/>
            <w:hideMark/>
          </w:tcPr>
          <w:p w14:paraId="078BD5C9" w14:textId="77777777" w:rsidR="005146AC" w:rsidRPr="002A68B3" w:rsidRDefault="005146AC" w:rsidP="005146AC">
            <w:pPr>
              <w:jc w:val="center"/>
              <w:rPr>
                <w:rFonts w:ascii="Georgia" w:hAnsi="Georgia" w:cs="Arial"/>
                <w:b/>
                <w:bCs/>
                <w:color w:val="000000"/>
                <w:sz w:val="18"/>
                <w:szCs w:val="18"/>
              </w:rPr>
            </w:pPr>
            <w:r w:rsidRPr="002A68B3">
              <w:rPr>
                <w:rFonts w:ascii="Georgia" w:hAnsi="Georgia" w:cs="Arial"/>
                <w:b/>
                <w:bCs/>
                <w:color w:val="000000"/>
                <w:sz w:val="18"/>
                <w:szCs w:val="18"/>
              </w:rPr>
              <w:t>Transdisciplinaire : 1 cours POUR l'UE 5 - peut aussi être mis au semestre 1</w:t>
            </w:r>
          </w:p>
        </w:tc>
      </w:tr>
      <w:tr w:rsidR="005146AC" w:rsidRPr="002A68B3" w14:paraId="5AC818E5" w14:textId="77777777" w:rsidTr="00110A9A">
        <w:trPr>
          <w:trHeight w:val="625"/>
        </w:trPr>
        <w:tc>
          <w:tcPr>
            <w:tcW w:w="1901" w:type="dxa"/>
            <w:vMerge w:val="restart"/>
            <w:shd w:val="clear" w:color="auto" w:fill="auto"/>
            <w:vAlign w:val="center"/>
          </w:tcPr>
          <w:p w14:paraId="68A343C8" w14:textId="77777777" w:rsidR="005146AC" w:rsidRPr="002A68B3" w:rsidRDefault="005146AC" w:rsidP="005146AC">
            <w:pPr>
              <w:jc w:val="center"/>
              <w:rPr>
                <w:rFonts w:ascii="Georgia" w:hAnsi="Georgia" w:cs="Arial"/>
                <w:b/>
                <w:bCs/>
                <w:color w:val="000000"/>
                <w:sz w:val="18"/>
                <w:szCs w:val="18"/>
              </w:rPr>
            </w:pPr>
            <w:r w:rsidRPr="002A68B3">
              <w:rPr>
                <w:rFonts w:ascii="Georgia" w:hAnsi="Georgia" w:cs="Arial"/>
                <w:b/>
                <w:bCs/>
                <w:color w:val="000000"/>
                <w:sz w:val="18"/>
                <w:szCs w:val="18"/>
              </w:rPr>
              <w:t>DH12EN01</w:t>
            </w:r>
          </w:p>
        </w:tc>
        <w:tc>
          <w:tcPr>
            <w:tcW w:w="8443" w:type="dxa"/>
            <w:shd w:val="clear" w:color="auto" w:fill="auto"/>
            <w:vAlign w:val="center"/>
          </w:tcPr>
          <w:p w14:paraId="0524406C" w14:textId="77777777" w:rsidR="005146AC" w:rsidRPr="002A68B3" w:rsidRDefault="005146AC" w:rsidP="005146AC">
            <w:pPr>
              <w:rPr>
                <w:rFonts w:ascii="Georgia" w:hAnsi="Georgia" w:cs="Arial"/>
                <w:color w:val="000000"/>
                <w:sz w:val="18"/>
                <w:szCs w:val="18"/>
              </w:rPr>
            </w:pPr>
            <w:r w:rsidRPr="00033236">
              <w:rPr>
                <w:rFonts w:ascii="Georgia" w:hAnsi="Georgia" w:cs="Arial"/>
                <w:i/>
                <w:iCs/>
                <w:color w:val="000000"/>
                <w:sz w:val="18"/>
                <w:szCs w:val="18"/>
              </w:rPr>
              <w:t xml:space="preserve">Histoire ancienne et jeux </w:t>
            </w:r>
            <w:proofErr w:type="spellStart"/>
            <w:r w:rsidRPr="00033236">
              <w:rPr>
                <w:rFonts w:ascii="Georgia" w:hAnsi="Georgia" w:cs="Arial"/>
                <w:i/>
                <w:iCs/>
                <w:color w:val="000000"/>
                <w:sz w:val="18"/>
                <w:szCs w:val="18"/>
              </w:rPr>
              <w:t>vidéos</w:t>
            </w:r>
            <w:proofErr w:type="spellEnd"/>
            <w:r w:rsidRPr="002A68B3">
              <w:rPr>
                <w:rFonts w:ascii="Georgia" w:hAnsi="Georgia" w:cs="Arial"/>
                <w:color w:val="000000"/>
                <w:sz w:val="18"/>
                <w:szCs w:val="18"/>
              </w:rPr>
              <w:t xml:space="preserve"> -Marie-Pierre </w:t>
            </w:r>
            <w:r w:rsidRPr="002A68B3">
              <w:rPr>
                <w:rFonts w:ascii="Georgia" w:hAnsi="Georgia" w:cs="Arial"/>
                <w:smallCaps/>
                <w:color w:val="000000"/>
                <w:sz w:val="18"/>
                <w:szCs w:val="18"/>
              </w:rPr>
              <w:t>Dausse</w:t>
            </w:r>
            <w:r w:rsidRPr="002A68B3">
              <w:rPr>
                <w:rFonts w:ascii="Georgia" w:hAnsi="Georgia" w:cs="Arial"/>
                <w:color w:val="000000"/>
                <w:sz w:val="18"/>
                <w:szCs w:val="18"/>
              </w:rPr>
              <w:t xml:space="preserve"> – Mardi 12h-15h.</w:t>
            </w:r>
          </w:p>
        </w:tc>
      </w:tr>
      <w:tr w:rsidR="005146AC" w:rsidRPr="002A68B3" w14:paraId="2121A9F3" w14:textId="77777777" w:rsidTr="00110A9A">
        <w:trPr>
          <w:trHeight w:val="625"/>
        </w:trPr>
        <w:tc>
          <w:tcPr>
            <w:tcW w:w="1901" w:type="dxa"/>
            <w:vMerge/>
            <w:shd w:val="clear" w:color="auto" w:fill="auto"/>
            <w:vAlign w:val="center"/>
            <w:hideMark/>
          </w:tcPr>
          <w:p w14:paraId="496FE2BB" w14:textId="77777777" w:rsidR="005146AC" w:rsidRPr="002A68B3" w:rsidRDefault="005146AC" w:rsidP="005146AC">
            <w:pPr>
              <w:jc w:val="center"/>
              <w:rPr>
                <w:rFonts w:ascii="Georgia" w:hAnsi="Georgia" w:cs="Arial"/>
                <w:b/>
                <w:bCs/>
                <w:color w:val="000000"/>
                <w:sz w:val="18"/>
                <w:szCs w:val="18"/>
              </w:rPr>
            </w:pPr>
          </w:p>
        </w:tc>
        <w:tc>
          <w:tcPr>
            <w:tcW w:w="8443" w:type="dxa"/>
            <w:shd w:val="clear" w:color="auto" w:fill="auto"/>
            <w:vAlign w:val="center"/>
            <w:hideMark/>
          </w:tcPr>
          <w:p w14:paraId="6B290E97" w14:textId="77777777" w:rsidR="005146AC" w:rsidRPr="002A68B3" w:rsidRDefault="005146AC" w:rsidP="005146AC">
            <w:pPr>
              <w:rPr>
                <w:rFonts w:ascii="Georgia" w:hAnsi="Georgia" w:cs="Arial"/>
                <w:color w:val="000000"/>
                <w:sz w:val="18"/>
                <w:szCs w:val="18"/>
              </w:rPr>
            </w:pPr>
            <w:r w:rsidRPr="00033236">
              <w:rPr>
                <w:rFonts w:ascii="Georgia" w:hAnsi="Georgia" w:cs="Arial"/>
                <w:i/>
                <w:iCs/>
                <w:color w:val="000000"/>
                <w:sz w:val="18"/>
                <w:szCs w:val="18"/>
              </w:rPr>
              <w:t>Histoire et anthropologie : pratiques de l’enquête-</w:t>
            </w:r>
            <w:r w:rsidRPr="002A68B3">
              <w:rPr>
                <w:rFonts w:ascii="Georgia" w:hAnsi="Georgia" w:cs="Arial"/>
                <w:color w:val="000000"/>
                <w:sz w:val="18"/>
                <w:szCs w:val="18"/>
              </w:rPr>
              <w:t xml:space="preserve">   Isabelle </w:t>
            </w:r>
            <w:r w:rsidRPr="002A68B3">
              <w:rPr>
                <w:rFonts w:ascii="Georgia" w:hAnsi="Georgia" w:cs="Arial"/>
                <w:smallCaps/>
                <w:color w:val="000000"/>
                <w:sz w:val="18"/>
                <w:szCs w:val="18"/>
              </w:rPr>
              <w:t>MERLE</w:t>
            </w:r>
            <w:r w:rsidRPr="002A68B3">
              <w:rPr>
                <w:rFonts w:ascii="Georgia" w:hAnsi="Georgia" w:cs="Arial"/>
                <w:color w:val="000000"/>
                <w:sz w:val="18"/>
                <w:szCs w:val="18"/>
              </w:rPr>
              <w:t xml:space="preserve"> – Jeudi 12h-15h</w:t>
            </w:r>
          </w:p>
        </w:tc>
      </w:tr>
      <w:tr w:rsidR="005146AC" w:rsidRPr="002A68B3" w14:paraId="06EE9160" w14:textId="77777777" w:rsidTr="00110A9A">
        <w:trPr>
          <w:trHeight w:val="625"/>
        </w:trPr>
        <w:tc>
          <w:tcPr>
            <w:tcW w:w="1901" w:type="dxa"/>
            <w:vMerge/>
            <w:vAlign w:val="center"/>
            <w:hideMark/>
          </w:tcPr>
          <w:p w14:paraId="238182C1" w14:textId="77777777" w:rsidR="005146AC" w:rsidRPr="002A68B3" w:rsidRDefault="005146AC" w:rsidP="005146AC">
            <w:pPr>
              <w:rPr>
                <w:rFonts w:ascii="Georgia" w:hAnsi="Georgia" w:cs="Arial"/>
                <w:b/>
                <w:bCs/>
                <w:color w:val="000000"/>
                <w:sz w:val="18"/>
                <w:szCs w:val="18"/>
              </w:rPr>
            </w:pPr>
          </w:p>
        </w:tc>
        <w:tc>
          <w:tcPr>
            <w:tcW w:w="8443" w:type="dxa"/>
            <w:shd w:val="clear" w:color="auto" w:fill="auto"/>
            <w:vAlign w:val="center"/>
            <w:hideMark/>
          </w:tcPr>
          <w:p w14:paraId="270BB369" w14:textId="77777777" w:rsidR="005146AC" w:rsidRPr="002A68B3" w:rsidRDefault="005146AC" w:rsidP="005146AC">
            <w:pPr>
              <w:rPr>
                <w:rFonts w:ascii="Georgia" w:hAnsi="Georgia" w:cs="Arial"/>
                <w:color w:val="000000"/>
                <w:sz w:val="18"/>
                <w:szCs w:val="18"/>
              </w:rPr>
            </w:pPr>
            <w:r w:rsidRPr="00033236">
              <w:rPr>
                <w:rFonts w:ascii="Georgia" w:hAnsi="Georgia" w:cs="Arial"/>
                <w:i/>
                <w:iCs/>
                <w:color w:val="000000"/>
                <w:sz w:val="18"/>
                <w:szCs w:val="18"/>
              </w:rPr>
              <w:t>Histoire et géopolitique</w:t>
            </w:r>
            <w:r w:rsidRPr="002A68B3">
              <w:rPr>
                <w:rFonts w:ascii="Georgia" w:hAnsi="Georgia" w:cs="Arial"/>
                <w:color w:val="000000"/>
                <w:sz w:val="18"/>
                <w:szCs w:val="18"/>
              </w:rPr>
              <w:t xml:space="preserve"> Adrien </w:t>
            </w:r>
            <w:r w:rsidRPr="002A68B3">
              <w:rPr>
                <w:rFonts w:ascii="Georgia" w:hAnsi="Georgia" w:cs="Arial"/>
                <w:smallCaps/>
                <w:color w:val="000000"/>
                <w:sz w:val="18"/>
                <w:szCs w:val="18"/>
              </w:rPr>
              <w:t>NONJON</w:t>
            </w:r>
            <w:r w:rsidRPr="002A68B3">
              <w:rPr>
                <w:rFonts w:ascii="Georgia" w:hAnsi="Georgia" w:cs="Arial"/>
                <w:color w:val="000000"/>
                <w:sz w:val="18"/>
                <w:szCs w:val="18"/>
              </w:rPr>
              <w:t xml:space="preserve"> – Jeudi 18h-21h</w:t>
            </w:r>
          </w:p>
        </w:tc>
      </w:tr>
    </w:tbl>
    <w:p w14:paraId="50D4C55D" w14:textId="17FA9D19" w:rsidR="005146AC" w:rsidRDefault="005146AC">
      <w:pPr>
        <w:spacing w:after="160" w:line="259" w:lineRule="auto"/>
        <w:jc w:val="left"/>
      </w:pPr>
    </w:p>
    <w:p w14:paraId="0469763E" w14:textId="77777777" w:rsidR="005146AC" w:rsidRDefault="005146AC">
      <w:pPr>
        <w:spacing w:after="160" w:line="259" w:lineRule="auto"/>
        <w:jc w:val="left"/>
      </w:pPr>
      <w:r>
        <w:br w:type="page"/>
      </w:r>
    </w:p>
    <w:p w14:paraId="3875BDAE" w14:textId="77777777" w:rsidR="006200A3" w:rsidRDefault="006200A3">
      <w:pPr>
        <w:spacing w:after="160" w:line="259" w:lineRule="auto"/>
        <w:jc w:val="left"/>
      </w:pPr>
    </w:p>
    <w:p w14:paraId="0DA4686A" w14:textId="11765E88" w:rsidR="006200A3" w:rsidRPr="009723F6" w:rsidRDefault="006200A3" w:rsidP="006200A3">
      <w:pPr>
        <w:rPr>
          <w:rFonts w:ascii="Georgia" w:eastAsia="Georgia" w:hAnsi="Georgia" w:cs="Georgia"/>
          <w:smallCaps/>
          <w:color w:val="7030A0"/>
          <w:sz w:val="20"/>
          <w:szCs w:val="20"/>
        </w:rPr>
      </w:pPr>
      <w:r w:rsidRPr="009E51B7">
        <w:rPr>
          <w:rFonts w:ascii="Georgia" w:eastAsia="Georgia" w:hAnsi="Georgia" w:cs="Georgia"/>
          <w:smallCaps/>
          <w:sz w:val="32"/>
          <w:szCs w:val="32"/>
        </w:rPr>
        <w:t xml:space="preserve">cours </w:t>
      </w:r>
      <w:r w:rsidR="0011100B">
        <w:rPr>
          <w:rFonts w:ascii="Georgia" w:eastAsia="Georgia" w:hAnsi="Georgia" w:cs="Georgia"/>
          <w:smallCaps/>
          <w:sz w:val="32"/>
          <w:szCs w:val="32"/>
        </w:rPr>
        <w:t xml:space="preserve">de </w:t>
      </w:r>
      <w:r w:rsidRPr="009E51B7">
        <w:rPr>
          <w:rFonts w:ascii="Georgia" w:eastAsia="Georgia" w:hAnsi="Georgia" w:cs="Georgia"/>
          <w:smallCaps/>
          <w:sz w:val="32"/>
          <w:szCs w:val="32"/>
        </w:rPr>
        <w:t>L2</w:t>
      </w:r>
      <w:r w:rsidR="0011100B">
        <w:rPr>
          <w:rFonts w:ascii="Georgia" w:eastAsia="Georgia" w:hAnsi="Georgia" w:cs="Georgia"/>
          <w:smallCaps/>
          <w:sz w:val="32"/>
          <w:szCs w:val="32"/>
        </w:rPr>
        <w:t xml:space="preserve"> ouverts aux externes</w:t>
      </w:r>
    </w:p>
    <w:p w14:paraId="774665FF" w14:textId="77777777" w:rsidR="006200A3" w:rsidRPr="009E51B7" w:rsidRDefault="006200A3" w:rsidP="006200A3">
      <w:pPr>
        <w:rPr>
          <w:rFonts w:ascii="Georgia" w:eastAsia="Georgia" w:hAnsi="Georgia" w:cs="Georgia"/>
          <w:sz w:val="22"/>
          <w:szCs w:val="22"/>
        </w:rPr>
      </w:pPr>
    </w:p>
    <w:p w14:paraId="62C3F061" w14:textId="77777777" w:rsidR="006200A3" w:rsidRPr="009E51B7" w:rsidRDefault="006200A3" w:rsidP="006200A3">
      <w:pPr>
        <w:rPr>
          <w:rFonts w:ascii="Georgia" w:eastAsia="Georgia" w:hAnsi="Georgia" w:cs="Georgia"/>
          <w:b/>
          <w:sz w:val="20"/>
          <w:szCs w:val="20"/>
        </w:rPr>
      </w:pPr>
      <w:r w:rsidRPr="009E51B7">
        <w:rPr>
          <w:rFonts w:ascii="Georgia" w:eastAsia="Georgia" w:hAnsi="Georgia" w:cs="Georgia"/>
          <w:b/>
          <w:i/>
        </w:rPr>
        <w:t>Introductions</w:t>
      </w:r>
    </w:p>
    <w:p w14:paraId="456FE632" w14:textId="77777777" w:rsidR="006200A3" w:rsidRDefault="006200A3" w:rsidP="006200A3">
      <w:pPr>
        <w:rPr>
          <w:rFonts w:ascii="Georgia" w:eastAsia="Georgia" w:hAnsi="Georgia" w:cs="Georgia"/>
          <w:b/>
          <w:i/>
          <w:sz w:val="22"/>
          <w:szCs w:val="22"/>
        </w:rPr>
      </w:pPr>
    </w:p>
    <w:p w14:paraId="70DEE999" w14:textId="05154347" w:rsidR="00B66ADB" w:rsidRDefault="006200A3" w:rsidP="006200A3">
      <w:pPr>
        <w:rPr>
          <w:rFonts w:ascii="Georgia" w:eastAsia="Georgia" w:hAnsi="Georgia" w:cs="Georgia"/>
          <w:b/>
          <w:i/>
          <w:sz w:val="22"/>
          <w:szCs w:val="22"/>
        </w:rPr>
      </w:pPr>
      <w:r w:rsidRPr="009E51B7">
        <w:rPr>
          <w:rFonts w:ascii="Georgia" w:eastAsia="Georgia" w:hAnsi="Georgia" w:cs="Georgia"/>
          <w:b/>
          <w:i/>
          <w:sz w:val="22"/>
          <w:szCs w:val="22"/>
        </w:rPr>
        <w:tab/>
        <w:t>§ histoire ancienne</w:t>
      </w:r>
      <w:r>
        <w:rPr>
          <w:rFonts w:ascii="Georgia" w:eastAsia="Georgia" w:hAnsi="Georgia" w:cs="Georgia"/>
          <w:b/>
          <w:i/>
          <w:sz w:val="22"/>
          <w:szCs w:val="22"/>
        </w:rPr>
        <w:t xml:space="preserve"> </w:t>
      </w:r>
    </w:p>
    <w:p w14:paraId="32B48E37" w14:textId="77777777" w:rsidR="006200A3" w:rsidRPr="00B66ADB" w:rsidRDefault="00B66ADB" w:rsidP="006200A3">
      <w:pPr>
        <w:rPr>
          <w:b/>
          <w:spacing w:val="-4"/>
          <w:sz w:val="22"/>
          <w:szCs w:val="22"/>
        </w:rPr>
      </w:pPr>
      <w:r w:rsidRPr="00B66ADB">
        <w:rPr>
          <w:b/>
          <w:spacing w:val="-4"/>
          <w:sz w:val="22"/>
          <w:szCs w:val="22"/>
        </w:rPr>
        <w:t>DH13EMA1 /DH14EMA2 /DH13ENA1 /DH13ENA2 /DH14ENA1 /DH14ENA2</w:t>
      </w:r>
    </w:p>
    <w:tbl>
      <w:tblPr>
        <w:tblW w:w="10644" w:type="dxa"/>
        <w:jc w:val="center"/>
        <w:tblLayout w:type="fixed"/>
        <w:tblCellMar>
          <w:left w:w="0" w:type="dxa"/>
          <w:right w:w="0" w:type="dxa"/>
        </w:tblCellMar>
        <w:tblLook w:val="0000" w:firstRow="0" w:lastRow="0" w:firstColumn="0" w:lastColumn="0" w:noHBand="0" w:noVBand="0"/>
      </w:tblPr>
      <w:tblGrid>
        <w:gridCol w:w="10644"/>
      </w:tblGrid>
      <w:tr w:rsidR="003A5952" w:rsidRPr="00E11749" w14:paraId="08A16181" w14:textId="77777777" w:rsidTr="003A5952">
        <w:trPr>
          <w:trHeight w:val="614"/>
          <w:jc w:val="center"/>
        </w:trPr>
        <w:tc>
          <w:tcPr>
            <w:tcW w:w="10644" w:type="dxa"/>
            <w:tcBorders>
              <w:top w:val="single" w:sz="4" w:space="0" w:color="auto"/>
              <w:left w:val="single" w:sz="4" w:space="0" w:color="auto"/>
              <w:bottom w:val="single" w:sz="4" w:space="0" w:color="auto"/>
              <w:right w:val="single" w:sz="4" w:space="0" w:color="auto"/>
            </w:tcBorders>
            <w:vAlign w:val="center"/>
          </w:tcPr>
          <w:p w14:paraId="0C894178" w14:textId="77777777" w:rsidR="003A5952" w:rsidRPr="00E11749" w:rsidRDefault="003A5952" w:rsidP="003A5952">
            <w:pPr>
              <w:jc w:val="left"/>
              <w:rPr>
                <w:rFonts w:ascii="Georgia" w:hAnsi="Georgia" w:cs="Arial"/>
                <w:sz w:val="20"/>
                <w:szCs w:val="20"/>
              </w:rPr>
            </w:pPr>
            <w:r w:rsidRPr="0064565B">
              <w:rPr>
                <w:rStyle w:val="markedcontent"/>
                <w:rFonts w:ascii="Georgia" w:hAnsi="Georgia" w:cs="Arial"/>
                <w:i/>
                <w:iCs/>
                <w:sz w:val="20"/>
                <w:szCs w:val="20"/>
              </w:rPr>
              <w:t>La cité grecque et ses institutions à l’époque classique et hellénistique</w:t>
            </w:r>
            <w:r w:rsidRPr="00E11749">
              <w:rPr>
                <w:rFonts w:ascii="Georgia" w:hAnsi="Georgia" w:cs="Arial"/>
                <w:sz w:val="20"/>
                <w:szCs w:val="20"/>
              </w:rPr>
              <w:br/>
            </w:r>
            <w:r w:rsidRPr="00E11749">
              <w:rPr>
                <w:rStyle w:val="markedcontent"/>
                <w:rFonts w:ascii="Georgia" w:hAnsi="Georgia" w:cs="Arial"/>
                <w:sz w:val="20"/>
                <w:szCs w:val="20"/>
              </w:rPr>
              <w:t>Adrian ROBU - Jeudi 12h-15h</w:t>
            </w:r>
          </w:p>
        </w:tc>
      </w:tr>
      <w:tr w:rsidR="003A5952" w:rsidRPr="00E11749" w14:paraId="7FBADDBC" w14:textId="77777777" w:rsidTr="003A5952">
        <w:trPr>
          <w:trHeight w:val="614"/>
          <w:jc w:val="center"/>
        </w:trPr>
        <w:tc>
          <w:tcPr>
            <w:tcW w:w="10644" w:type="dxa"/>
            <w:tcBorders>
              <w:top w:val="single" w:sz="4" w:space="0" w:color="auto"/>
              <w:left w:val="single" w:sz="4" w:space="0" w:color="auto"/>
              <w:bottom w:val="single" w:sz="4" w:space="0" w:color="auto"/>
              <w:right w:val="single" w:sz="4" w:space="0" w:color="auto"/>
            </w:tcBorders>
            <w:vAlign w:val="center"/>
          </w:tcPr>
          <w:p w14:paraId="32263B3A" w14:textId="77777777" w:rsidR="003A5952" w:rsidRPr="00E11749" w:rsidRDefault="003A5952" w:rsidP="003A5952">
            <w:pPr>
              <w:jc w:val="left"/>
              <w:rPr>
                <w:rStyle w:val="markedcontent"/>
                <w:rFonts w:ascii="Georgia" w:hAnsi="Georgia"/>
              </w:rPr>
            </w:pPr>
            <w:r w:rsidRPr="0064565B">
              <w:rPr>
                <w:rStyle w:val="markedcontent"/>
                <w:rFonts w:ascii="Georgia" w:hAnsi="Georgia" w:cs="Arial"/>
                <w:i/>
                <w:iCs/>
                <w:sz w:val="20"/>
                <w:szCs w:val="20"/>
              </w:rPr>
              <w:t>Le pouvoir et sa représentation à Rome à la fin de la République et au début du Principat (82 av. n. ère – 117 de notre ère)</w:t>
            </w:r>
            <w:r w:rsidRPr="00E11749">
              <w:rPr>
                <w:rStyle w:val="markedcontent"/>
                <w:rFonts w:ascii="Georgia" w:hAnsi="Georgia" w:cs="Arial"/>
                <w:sz w:val="20"/>
                <w:szCs w:val="20"/>
              </w:rPr>
              <w:t xml:space="preserve"> - Dimitri MAILLARD - Lundi 12h-15h</w:t>
            </w:r>
          </w:p>
        </w:tc>
      </w:tr>
      <w:tr w:rsidR="003A5952" w:rsidRPr="00E11749" w14:paraId="348F4314" w14:textId="77777777" w:rsidTr="003A5952">
        <w:trPr>
          <w:trHeight w:val="614"/>
          <w:jc w:val="center"/>
        </w:trPr>
        <w:tc>
          <w:tcPr>
            <w:tcW w:w="10644" w:type="dxa"/>
            <w:tcBorders>
              <w:top w:val="single" w:sz="4" w:space="0" w:color="auto"/>
              <w:left w:val="single" w:sz="4" w:space="0" w:color="auto"/>
              <w:bottom w:val="single" w:sz="4" w:space="0" w:color="auto"/>
              <w:right w:val="single" w:sz="4" w:space="0" w:color="auto"/>
            </w:tcBorders>
            <w:vAlign w:val="center"/>
          </w:tcPr>
          <w:p w14:paraId="3ED961F1" w14:textId="77777777" w:rsidR="003A5952" w:rsidRPr="00E11749" w:rsidRDefault="003A5952" w:rsidP="003A5952">
            <w:pPr>
              <w:jc w:val="left"/>
              <w:rPr>
                <w:rFonts w:ascii="Georgia" w:hAnsi="Georgia" w:cs="Arial"/>
                <w:b/>
                <w:sz w:val="20"/>
                <w:szCs w:val="20"/>
              </w:rPr>
            </w:pPr>
            <w:r w:rsidRPr="0064565B">
              <w:rPr>
                <w:rStyle w:val="markedcontent"/>
                <w:rFonts w:ascii="Georgia" w:hAnsi="Georgia" w:cs="Arial"/>
                <w:i/>
                <w:iCs/>
                <w:sz w:val="20"/>
                <w:szCs w:val="20"/>
              </w:rPr>
              <w:t>Du dictateur au Prince (82 av. n. ère – 14 de n. ère)</w:t>
            </w:r>
            <w:r w:rsidRPr="00E11749">
              <w:rPr>
                <w:rStyle w:val="markedcontent"/>
                <w:rFonts w:ascii="Georgia" w:hAnsi="Georgia" w:cs="Arial"/>
                <w:sz w:val="20"/>
                <w:szCs w:val="20"/>
              </w:rPr>
              <w:t xml:space="preserve"> - Dimitri MAILLARD</w:t>
            </w:r>
            <w:r w:rsidRPr="00E11749">
              <w:rPr>
                <w:rStyle w:val="markedcontent"/>
                <w:rFonts w:ascii="Georgia" w:hAnsi="Georgia" w:cs="Arial"/>
                <w:sz w:val="20"/>
                <w:szCs w:val="20"/>
              </w:rPr>
              <w:br/>
              <w:t>lundi 18h-21h</w:t>
            </w:r>
          </w:p>
        </w:tc>
      </w:tr>
    </w:tbl>
    <w:p w14:paraId="026388D3" w14:textId="77777777" w:rsidR="006200A3" w:rsidRPr="002572EE" w:rsidRDefault="006200A3" w:rsidP="006200A3">
      <w:pPr>
        <w:rPr>
          <w:rFonts w:ascii="Georgia" w:eastAsia="Georgia" w:hAnsi="Georgia" w:cs="Georgia"/>
          <w:sz w:val="18"/>
          <w:szCs w:val="18"/>
        </w:rPr>
      </w:pPr>
    </w:p>
    <w:p w14:paraId="48294368" w14:textId="1AFE7DC2" w:rsidR="00CB088F" w:rsidRDefault="006200A3" w:rsidP="006200A3">
      <w:pPr>
        <w:rPr>
          <w:rFonts w:ascii="Georgia" w:eastAsia="Georgia" w:hAnsi="Georgia" w:cs="Georgia"/>
          <w:b/>
          <w:i/>
          <w:sz w:val="22"/>
          <w:szCs w:val="22"/>
        </w:rPr>
      </w:pPr>
      <w:r w:rsidRPr="002572EE">
        <w:rPr>
          <w:rFonts w:ascii="Georgia" w:eastAsia="Georgia" w:hAnsi="Georgia" w:cs="Georgia"/>
          <w:b/>
          <w:i/>
          <w:sz w:val="18"/>
          <w:szCs w:val="18"/>
        </w:rPr>
        <w:tab/>
      </w:r>
      <w:r w:rsidRPr="006200A3">
        <w:rPr>
          <w:rFonts w:ascii="Georgia" w:eastAsia="Georgia" w:hAnsi="Georgia" w:cs="Georgia"/>
          <w:b/>
          <w:i/>
          <w:sz w:val="22"/>
          <w:szCs w:val="22"/>
        </w:rPr>
        <w:t xml:space="preserve">§ </w:t>
      </w:r>
      <w:bookmarkStart w:id="1" w:name="_Hlk123734554"/>
      <w:r w:rsidRPr="006200A3">
        <w:rPr>
          <w:rFonts w:ascii="Georgia" w:eastAsia="Georgia" w:hAnsi="Georgia" w:cs="Georgia"/>
          <w:b/>
          <w:i/>
          <w:sz w:val="22"/>
          <w:szCs w:val="22"/>
        </w:rPr>
        <w:t>histoire</w:t>
      </w:r>
      <w:bookmarkEnd w:id="1"/>
      <w:r w:rsidRPr="006200A3">
        <w:rPr>
          <w:rFonts w:ascii="Georgia" w:eastAsia="Georgia" w:hAnsi="Georgia" w:cs="Georgia"/>
          <w:b/>
          <w:i/>
          <w:sz w:val="22"/>
          <w:szCs w:val="22"/>
        </w:rPr>
        <w:t xml:space="preserve"> médiévale </w:t>
      </w:r>
    </w:p>
    <w:p w14:paraId="4BE9E370" w14:textId="3F32B0F4" w:rsidR="00CB088F" w:rsidRPr="006200A3" w:rsidRDefault="00B66ADB" w:rsidP="006200A3">
      <w:pPr>
        <w:rPr>
          <w:rFonts w:ascii="Georgia" w:eastAsia="Georgia" w:hAnsi="Georgia" w:cs="Georgia"/>
          <w:b/>
          <w:i/>
          <w:sz w:val="22"/>
          <w:szCs w:val="22"/>
        </w:rPr>
      </w:pPr>
      <w:r w:rsidRPr="00B66ADB">
        <w:rPr>
          <w:b/>
          <w:spacing w:val="-4"/>
          <w:sz w:val="22"/>
          <w:szCs w:val="22"/>
        </w:rPr>
        <w:t>DH13EMM1 /DH14EMM2 /DH13ENM1 /DH13ENM2 /DH14ENM1 /DH</w:t>
      </w:r>
      <w:r w:rsidRPr="007F3983">
        <w:rPr>
          <w:spacing w:val="-4"/>
          <w:sz w:val="22"/>
          <w:szCs w:val="22"/>
        </w:rPr>
        <w:t>14ENM2</w:t>
      </w:r>
    </w:p>
    <w:tbl>
      <w:tblPr>
        <w:tblW w:w="10627" w:type="dxa"/>
        <w:jc w:val="center"/>
        <w:tblLayout w:type="fixed"/>
        <w:tblCellMar>
          <w:left w:w="0" w:type="dxa"/>
          <w:right w:w="0" w:type="dxa"/>
        </w:tblCellMar>
        <w:tblLook w:val="0000" w:firstRow="0" w:lastRow="0" w:firstColumn="0" w:lastColumn="0" w:noHBand="0" w:noVBand="0"/>
      </w:tblPr>
      <w:tblGrid>
        <w:gridCol w:w="10627"/>
      </w:tblGrid>
      <w:tr w:rsidR="003A5952" w:rsidRPr="00E11749" w14:paraId="216C541E" w14:textId="77777777" w:rsidTr="00FA34EB">
        <w:trPr>
          <w:trHeight w:val="600"/>
          <w:jc w:val="center"/>
        </w:trPr>
        <w:tc>
          <w:tcPr>
            <w:tcW w:w="10627" w:type="dxa"/>
            <w:tcBorders>
              <w:top w:val="single" w:sz="4" w:space="0" w:color="auto"/>
              <w:left w:val="single" w:sz="4" w:space="0" w:color="auto"/>
              <w:bottom w:val="single" w:sz="4" w:space="0" w:color="auto"/>
              <w:right w:val="single" w:sz="4" w:space="0" w:color="auto"/>
            </w:tcBorders>
            <w:vAlign w:val="center"/>
          </w:tcPr>
          <w:p w14:paraId="0AC0CC5A" w14:textId="77777777" w:rsidR="003A5952" w:rsidRPr="00E11749" w:rsidRDefault="003A5952" w:rsidP="003A5952">
            <w:pPr>
              <w:jc w:val="left"/>
              <w:rPr>
                <w:rStyle w:val="markedcontent"/>
                <w:rFonts w:ascii="Georgia" w:hAnsi="Georgia"/>
              </w:rPr>
            </w:pPr>
            <w:r w:rsidRPr="0064565B">
              <w:rPr>
                <w:rStyle w:val="markedcontent"/>
                <w:rFonts w:ascii="Georgia" w:hAnsi="Georgia" w:cs="Arial"/>
                <w:i/>
                <w:iCs/>
                <w:sz w:val="20"/>
                <w:szCs w:val="20"/>
              </w:rPr>
              <w:t>Introduction à l’histoire de l’Occident médiéval (Ve-XVe siècle)</w:t>
            </w:r>
            <w:r w:rsidRPr="00E11749">
              <w:rPr>
                <w:rStyle w:val="markedcontent"/>
                <w:rFonts w:ascii="Georgia" w:hAnsi="Georgia" w:cs="Arial"/>
                <w:sz w:val="20"/>
                <w:szCs w:val="20"/>
              </w:rPr>
              <w:br/>
              <w:t>Carole MABBOUX histoire médiévale - Jeudi 15h-18h</w:t>
            </w:r>
          </w:p>
        </w:tc>
      </w:tr>
      <w:tr w:rsidR="003A5952" w:rsidRPr="00E11749" w14:paraId="6214AFD4" w14:textId="77777777" w:rsidTr="00FA34EB">
        <w:trPr>
          <w:trHeight w:val="600"/>
          <w:jc w:val="center"/>
        </w:trPr>
        <w:tc>
          <w:tcPr>
            <w:tcW w:w="10627" w:type="dxa"/>
            <w:tcBorders>
              <w:top w:val="single" w:sz="4" w:space="0" w:color="auto"/>
              <w:left w:val="single" w:sz="4" w:space="0" w:color="auto"/>
              <w:bottom w:val="single" w:sz="4" w:space="0" w:color="auto"/>
              <w:right w:val="single" w:sz="4" w:space="0" w:color="auto"/>
            </w:tcBorders>
            <w:vAlign w:val="center"/>
          </w:tcPr>
          <w:p w14:paraId="53E3B7F2" w14:textId="77777777" w:rsidR="003A5952" w:rsidRPr="00E11749" w:rsidRDefault="003A5952" w:rsidP="003A5952">
            <w:pPr>
              <w:jc w:val="left"/>
              <w:rPr>
                <w:rStyle w:val="markedcontent"/>
                <w:rFonts w:ascii="Georgia" w:hAnsi="Georgia"/>
              </w:rPr>
            </w:pPr>
            <w:r w:rsidRPr="0064565B">
              <w:rPr>
                <w:rStyle w:val="markedcontent"/>
                <w:rFonts w:ascii="Georgia" w:hAnsi="Georgia" w:cs="Arial"/>
                <w:i/>
                <w:iCs/>
                <w:sz w:val="20"/>
                <w:szCs w:val="20"/>
              </w:rPr>
              <w:t>Culture, religion et société dans l’occident médiéval (XIIIe-XVe siècle)</w:t>
            </w:r>
            <w:r w:rsidRPr="00E11749">
              <w:rPr>
                <w:rStyle w:val="markedcontent"/>
                <w:rFonts w:ascii="Georgia" w:hAnsi="Georgia" w:cs="Arial"/>
                <w:sz w:val="20"/>
                <w:szCs w:val="20"/>
              </w:rPr>
              <w:br/>
              <w:t>Benoît DESCAMPS -Mercredi 18h-21h</w:t>
            </w:r>
          </w:p>
        </w:tc>
      </w:tr>
    </w:tbl>
    <w:p w14:paraId="2BF890EA" w14:textId="18820D47" w:rsidR="006200A3" w:rsidRDefault="006200A3" w:rsidP="006200A3">
      <w:pPr>
        <w:rPr>
          <w:rFonts w:ascii="Georgia" w:eastAsia="Georgia" w:hAnsi="Georgia" w:cs="Georgia"/>
          <w:sz w:val="18"/>
          <w:szCs w:val="18"/>
        </w:rPr>
      </w:pPr>
    </w:p>
    <w:p w14:paraId="71D03577" w14:textId="77777777" w:rsidR="003A5952" w:rsidRPr="002572EE" w:rsidRDefault="003A5952" w:rsidP="006200A3">
      <w:pPr>
        <w:rPr>
          <w:rFonts w:ascii="Georgia" w:eastAsia="Georgia" w:hAnsi="Georgia" w:cs="Georgia"/>
          <w:sz w:val="18"/>
          <w:szCs w:val="18"/>
        </w:rPr>
      </w:pPr>
    </w:p>
    <w:p w14:paraId="79DC1F32" w14:textId="456191A8" w:rsidR="006200A3" w:rsidRPr="00004FD8" w:rsidRDefault="006200A3" w:rsidP="006200A3">
      <w:pPr>
        <w:rPr>
          <w:rFonts w:ascii="Georgia" w:eastAsia="Georgia" w:hAnsi="Georgia" w:cs="Georgia"/>
          <w:b/>
          <w:i/>
          <w:sz w:val="22"/>
          <w:szCs w:val="22"/>
          <w:lang w:val="en-US"/>
        </w:rPr>
      </w:pPr>
      <w:r w:rsidRPr="002572EE">
        <w:rPr>
          <w:rFonts w:ascii="Georgia" w:eastAsia="Georgia" w:hAnsi="Georgia" w:cs="Georgia"/>
          <w:b/>
          <w:i/>
          <w:sz w:val="18"/>
          <w:szCs w:val="18"/>
        </w:rPr>
        <w:tab/>
      </w:r>
      <w:r w:rsidRPr="00004FD8">
        <w:rPr>
          <w:rFonts w:ascii="Georgia" w:eastAsia="Georgia" w:hAnsi="Georgia" w:cs="Georgia"/>
          <w:b/>
          <w:i/>
          <w:sz w:val="22"/>
          <w:szCs w:val="22"/>
          <w:lang w:val="en-US"/>
        </w:rPr>
        <w:t xml:space="preserve">§ </w:t>
      </w:r>
      <w:r w:rsidR="00FA34EB" w:rsidRPr="006200A3">
        <w:rPr>
          <w:rFonts w:ascii="Georgia" w:eastAsia="Georgia" w:hAnsi="Georgia" w:cs="Georgia"/>
          <w:b/>
          <w:i/>
          <w:sz w:val="22"/>
          <w:szCs w:val="22"/>
        </w:rPr>
        <w:t>histoire</w:t>
      </w:r>
      <w:r w:rsidRPr="00004FD8">
        <w:rPr>
          <w:rFonts w:ascii="Georgia" w:eastAsia="Georgia" w:hAnsi="Georgia" w:cs="Georgia"/>
          <w:b/>
          <w:i/>
          <w:sz w:val="22"/>
          <w:szCs w:val="22"/>
          <w:lang w:val="en-US"/>
        </w:rPr>
        <w:t xml:space="preserve"> </w:t>
      </w:r>
      <w:proofErr w:type="spellStart"/>
      <w:r w:rsidRPr="00004FD8">
        <w:rPr>
          <w:rFonts w:ascii="Georgia" w:eastAsia="Georgia" w:hAnsi="Georgia" w:cs="Georgia"/>
          <w:b/>
          <w:i/>
          <w:sz w:val="22"/>
          <w:szCs w:val="22"/>
          <w:lang w:val="en-US"/>
        </w:rPr>
        <w:t>moderne</w:t>
      </w:r>
      <w:proofErr w:type="spellEnd"/>
      <w:r w:rsidRPr="00004FD8">
        <w:rPr>
          <w:rFonts w:ascii="Georgia" w:eastAsia="Georgia" w:hAnsi="Georgia" w:cs="Georgia"/>
          <w:b/>
          <w:i/>
          <w:sz w:val="22"/>
          <w:szCs w:val="22"/>
          <w:lang w:val="en-US"/>
        </w:rPr>
        <w:t xml:space="preserve"> </w:t>
      </w:r>
    </w:p>
    <w:p w14:paraId="0CA5B83B" w14:textId="16BB4FFE" w:rsidR="00B66ADB" w:rsidRDefault="00B66ADB" w:rsidP="00B66ADB">
      <w:pPr>
        <w:rPr>
          <w:b/>
          <w:spacing w:val="-4"/>
          <w:sz w:val="22"/>
          <w:szCs w:val="22"/>
          <w:lang w:val="en-US"/>
        </w:rPr>
      </w:pPr>
      <w:r w:rsidRPr="00B66ADB">
        <w:rPr>
          <w:b/>
          <w:spacing w:val="-4"/>
          <w:sz w:val="22"/>
          <w:szCs w:val="22"/>
          <w:lang w:val="en-US"/>
        </w:rPr>
        <w:t>DH13EMO1 /DH14EMO2 /DH13ENO1 /DH13ENO2 /DH14ENO1 /DH14ENO2</w:t>
      </w:r>
    </w:p>
    <w:tbl>
      <w:tblPr>
        <w:tblW w:w="10632" w:type="dxa"/>
        <w:tblInd w:w="-714" w:type="dxa"/>
        <w:tblLayout w:type="fixed"/>
        <w:tblCellMar>
          <w:left w:w="0" w:type="dxa"/>
          <w:right w:w="0" w:type="dxa"/>
        </w:tblCellMar>
        <w:tblLook w:val="0000" w:firstRow="0" w:lastRow="0" w:firstColumn="0" w:lastColumn="0" w:noHBand="0" w:noVBand="0"/>
      </w:tblPr>
      <w:tblGrid>
        <w:gridCol w:w="10632"/>
      </w:tblGrid>
      <w:tr w:rsidR="00FA34EB" w:rsidRPr="00E11749" w14:paraId="2F9C6E22" w14:textId="77777777" w:rsidTr="00FA34EB">
        <w:trPr>
          <w:trHeight w:val="624"/>
        </w:trPr>
        <w:tc>
          <w:tcPr>
            <w:tcW w:w="10632" w:type="dxa"/>
            <w:tcBorders>
              <w:top w:val="single" w:sz="4" w:space="0" w:color="auto"/>
              <w:left w:val="single" w:sz="4" w:space="0" w:color="auto"/>
              <w:bottom w:val="single" w:sz="4" w:space="0" w:color="auto"/>
              <w:right w:val="single" w:sz="4" w:space="0" w:color="auto"/>
            </w:tcBorders>
            <w:vAlign w:val="center"/>
          </w:tcPr>
          <w:p w14:paraId="4FD814A2" w14:textId="77777777" w:rsidR="00FA34EB" w:rsidRPr="00E11749" w:rsidRDefault="00FA34EB" w:rsidP="00FA34EB">
            <w:pPr>
              <w:jc w:val="left"/>
              <w:rPr>
                <w:rFonts w:ascii="Georgia" w:hAnsi="Georgia" w:cs="Arial"/>
                <w:sz w:val="20"/>
                <w:szCs w:val="20"/>
              </w:rPr>
            </w:pPr>
            <w:r w:rsidRPr="0064565B">
              <w:rPr>
                <w:rStyle w:val="markedcontent"/>
                <w:rFonts w:ascii="Georgia" w:hAnsi="Georgia" w:cs="Arial"/>
                <w:i/>
                <w:iCs/>
                <w:sz w:val="20"/>
                <w:szCs w:val="20"/>
              </w:rPr>
              <w:t>Les monarchies française et espagnole de 1598 à 1715</w:t>
            </w:r>
            <w:r w:rsidRPr="00E11749">
              <w:rPr>
                <w:rStyle w:val="markedcontent"/>
                <w:rFonts w:ascii="Georgia" w:hAnsi="Georgia" w:cs="Arial"/>
                <w:sz w:val="20"/>
                <w:szCs w:val="20"/>
              </w:rPr>
              <w:br/>
              <w:t>Stéphane GUERRE - Lundi 9h-12h</w:t>
            </w:r>
          </w:p>
        </w:tc>
      </w:tr>
      <w:tr w:rsidR="00FA34EB" w:rsidRPr="00E11749" w14:paraId="09AD6713" w14:textId="77777777" w:rsidTr="00FA34EB">
        <w:trPr>
          <w:trHeight w:val="611"/>
        </w:trPr>
        <w:tc>
          <w:tcPr>
            <w:tcW w:w="10632" w:type="dxa"/>
            <w:tcBorders>
              <w:top w:val="single" w:sz="4" w:space="0" w:color="auto"/>
              <w:left w:val="single" w:sz="4" w:space="0" w:color="auto"/>
              <w:bottom w:val="single" w:sz="4" w:space="0" w:color="auto"/>
              <w:right w:val="single" w:sz="4" w:space="0" w:color="auto"/>
            </w:tcBorders>
            <w:vAlign w:val="center"/>
          </w:tcPr>
          <w:p w14:paraId="1F39DBAE" w14:textId="77777777" w:rsidR="00FA34EB" w:rsidRPr="00E11749" w:rsidRDefault="00FA34EB" w:rsidP="00FA34EB">
            <w:pPr>
              <w:jc w:val="left"/>
              <w:rPr>
                <w:rStyle w:val="markedcontent"/>
                <w:rFonts w:ascii="Georgia" w:hAnsi="Georgia" w:cs="Arial"/>
                <w:sz w:val="20"/>
                <w:szCs w:val="20"/>
              </w:rPr>
            </w:pPr>
            <w:r w:rsidRPr="0064565B">
              <w:rPr>
                <w:rStyle w:val="markedcontent"/>
                <w:rFonts w:ascii="Georgia" w:hAnsi="Georgia" w:cs="Arial"/>
                <w:i/>
                <w:iCs/>
                <w:sz w:val="20"/>
                <w:szCs w:val="20"/>
              </w:rPr>
              <w:t>Histoire de l’Italie moderne (XVIIe-XVIIIe siècles)</w:t>
            </w:r>
            <w:r w:rsidRPr="00E11749">
              <w:rPr>
                <w:rStyle w:val="markedcontent"/>
                <w:rFonts w:ascii="Georgia" w:hAnsi="Georgia" w:cs="Arial"/>
                <w:sz w:val="20"/>
                <w:szCs w:val="20"/>
              </w:rPr>
              <w:br/>
              <w:t>Élodie ORIOL - Mardi 9h-12h</w:t>
            </w:r>
          </w:p>
        </w:tc>
      </w:tr>
    </w:tbl>
    <w:p w14:paraId="3C545B4C" w14:textId="0B3F499B" w:rsidR="00FA34EB" w:rsidRDefault="00FA34EB" w:rsidP="006200A3">
      <w:pPr>
        <w:rPr>
          <w:rFonts w:ascii="Georgia" w:eastAsia="Georgia" w:hAnsi="Georgia" w:cs="Georgia"/>
          <w:sz w:val="18"/>
          <w:szCs w:val="18"/>
        </w:rPr>
      </w:pPr>
    </w:p>
    <w:p w14:paraId="15F76E5E" w14:textId="77777777" w:rsidR="00FA34EB" w:rsidRPr="002572EE" w:rsidRDefault="00FA34EB" w:rsidP="006200A3">
      <w:pPr>
        <w:rPr>
          <w:rFonts w:ascii="Georgia" w:eastAsia="Georgia" w:hAnsi="Georgia" w:cs="Georgia"/>
          <w:sz w:val="18"/>
          <w:szCs w:val="18"/>
        </w:rPr>
      </w:pPr>
    </w:p>
    <w:p w14:paraId="62B7DD19" w14:textId="76AA5FED" w:rsidR="006200A3" w:rsidRDefault="006200A3" w:rsidP="00B66ADB">
      <w:pPr>
        <w:jc w:val="left"/>
        <w:rPr>
          <w:b/>
          <w:spacing w:val="-4"/>
          <w:sz w:val="22"/>
          <w:szCs w:val="22"/>
        </w:rPr>
      </w:pPr>
      <w:r w:rsidRPr="002572EE">
        <w:rPr>
          <w:rFonts w:ascii="Georgia" w:eastAsia="Georgia" w:hAnsi="Georgia" w:cs="Georgia"/>
          <w:b/>
          <w:i/>
          <w:sz w:val="18"/>
          <w:szCs w:val="18"/>
        </w:rPr>
        <w:tab/>
      </w:r>
      <w:r w:rsidRPr="006200A3">
        <w:rPr>
          <w:rFonts w:ascii="Georgia" w:eastAsia="Georgia" w:hAnsi="Georgia" w:cs="Georgia"/>
          <w:b/>
          <w:i/>
          <w:sz w:val="22"/>
          <w:szCs w:val="22"/>
        </w:rPr>
        <w:t>§ histoire contemporaine</w:t>
      </w:r>
      <w:r w:rsidR="00B66ADB">
        <w:rPr>
          <w:rFonts w:ascii="Georgia" w:eastAsia="Georgia" w:hAnsi="Georgia" w:cs="Georgia"/>
          <w:b/>
          <w:i/>
          <w:sz w:val="22"/>
          <w:szCs w:val="22"/>
        </w:rPr>
        <w:br/>
      </w:r>
      <w:r w:rsidR="00B66ADB" w:rsidRPr="00B66ADB">
        <w:rPr>
          <w:b/>
          <w:spacing w:val="-4"/>
          <w:sz w:val="22"/>
          <w:szCs w:val="22"/>
        </w:rPr>
        <w:t>DH14EMC2 /DH13ENC1 /DH13ENC2 /DH14ENC1 /DH14ENC2</w:t>
      </w:r>
    </w:p>
    <w:tbl>
      <w:tblPr>
        <w:tblW w:w="10460" w:type="dxa"/>
        <w:tblInd w:w="-572" w:type="dxa"/>
        <w:tblLayout w:type="fixed"/>
        <w:tblCellMar>
          <w:left w:w="0" w:type="dxa"/>
          <w:right w:w="0" w:type="dxa"/>
        </w:tblCellMar>
        <w:tblLook w:val="0000" w:firstRow="0" w:lastRow="0" w:firstColumn="0" w:lastColumn="0" w:noHBand="0" w:noVBand="0"/>
      </w:tblPr>
      <w:tblGrid>
        <w:gridCol w:w="10460"/>
      </w:tblGrid>
      <w:tr w:rsidR="00FA34EB" w:rsidRPr="00E11749" w14:paraId="700FAF03" w14:textId="77777777" w:rsidTr="00FA34EB">
        <w:trPr>
          <w:trHeight w:val="682"/>
        </w:trPr>
        <w:tc>
          <w:tcPr>
            <w:tcW w:w="10460" w:type="dxa"/>
            <w:tcBorders>
              <w:top w:val="single" w:sz="4" w:space="0" w:color="auto"/>
              <w:left w:val="single" w:sz="4" w:space="0" w:color="auto"/>
              <w:bottom w:val="single" w:sz="4" w:space="0" w:color="auto"/>
              <w:right w:val="single" w:sz="4" w:space="0" w:color="auto"/>
            </w:tcBorders>
            <w:vAlign w:val="center"/>
          </w:tcPr>
          <w:p w14:paraId="5545C126" w14:textId="77777777" w:rsidR="00FA34EB" w:rsidRPr="00E11749" w:rsidRDefault="00FA34EB" w:rsidP="00FA34EB">
            <w:pPr>
              <w:jc w:val="left"/>
              <w:rPr>
                <w:rFonts w:ascii="Georgia" w:hAnsi="Georgia" w:cs="Arial"/>
                <w:sz w:val="20"/>
                <w:szCs w:val="20"/>
              </w:rPr>
            </w:pPr>
            <w:r w:rsidRPr="0064565B">
              <w:rPr>
                <w:rStyle w:val="markedcontent"/>
                <w:rFonts w:ascii="Georgia" w:hAnsi="Georgia" w:cs="Arial"/>
                <w:i/>
                <w:iCs/>
                <w:sz w:val="20"/>
                <w:szCs w:val="20"/>
              </w:rPr>
              <w:t>Histoire des femmes en Europe</w:t>
            </w:r>
            <w:r w:rsidRPr="00E11749">
              <w:rPr>
                <w:rStyle w:val="markedcontent"/>
                <w:rFonts w:ascii="Georgia" w:hAnsi="Georgia" w:cs="Arial"/>
                <w:sz w:val="20"/>
                <w:szCs w:val="20"/>
              </w:rPr>
              <w:t xml:space="preserve"> (XIXe-XXe siècle)</w:t>
            </w:r>
            <w:r w:rsidRPr="00E11749">
              <w:rPr>
                <w:rStyle w:val="markedcontent"/>
                <w:rFonts w:ascii="Georgia" w:hAnsi="Georgia" w:cs="Arial"/>
                <w:sz w:val="20"/>
                <w:szCs w:val="20"/>
              </w:rPr>
              <w:br/>
              <w:t>Suzy TOSON - Lundi 15h-18h</w:t>
            </w:r>
          </w:p>
        </w:tc>
      </w:tr>
      <w:tr w:rsidR="00FA34EB" w:rsidRPr="00E11749" w14:paraId="0B1DF036" w14:textId="77777777" w:rsidTr="00FA34EB">
        <w:trPr>
          <w:trHeight w:val="682"/>
        </w:trPr>
        <w:tc>
          <w:tcPr>
            <w:tcW w:w="10460" w:type="dxa"/>
            <w:tcBorders>
              <w:top w:val="single" w:sz="4" w:space="0" w:color="auto"/>
              <w:left w:val="single" w:sz="4" w:space="0" w:color="auto"/>
              <w:bottom w:val="single" w:sz="4" w:space="0" w:color="auto"/>
              <w:right w:val="single" w:sz="4" w:space="0" w:color="auto"/>
            </w:tcBorders>
            <w:vAlign w:val="center"/>
          </w:tcPr>
          <w:p w14:paraId="24B9E89F" w14:textId="77777777" w:rsidR="00FA34EB" w:rsidRPr="00E11749" w:rsidRDefault="00FA34EB" w:rsidP="00FA34EB">
            <w:pPr>
              <w:jc w:val="left"/>
              <w:rPr>
                <w:rFonts w:ascii="Georgia" w:hAnsi="Georgia" w:cs="Arial"/>
                <w:sz w:val="20"/>
                <w:szCs w:val="20"/>
              </w:rPr>
            </w:pPr>
            <w:r w:rsidRPr="0064565B">
              <w:rPr>
                <w:rStyle w:val="markedcontent"/>
                <w:rFonts w:ascii="Georgia" w:hAnsi="Georgia" w:cs="Arial"/>
                <w:i/>
                <w:iCs/>
                <w:sz w:val="20"/>
                <w:szCs w:val="20"/>
              </w:rPr>
              <w:t>Histoire des génocides à l’époque contemporaine</w:t>
            </w:r>
            <w:r w:rsidRPr="00E11749">
              <w:rPr>
                <w:rStyle w:val="markedcontent"/>
                <w:rFonts w:ascii="Georgia" w:hAnsi="Georgia" w:cs="Arial"/>
                <w:sz w:val="20"/>
                <w:szCs w:val="20"/>
              </w:rPr>
              <w:br/>
              <w:t>Marie-Anne MATARD-BONUCCI - mercredi 15h-18h</w:t>
            </w:r>
          </w:p>
        </w:tc>
      </w:tr>
      <w:tr w:rsidR="00FA34EB" w:rsidRPr="00E11749" w14:paraId="2E1AC903" w14:textId="77777777" w:rsidTr="00FA34EB">
        <w:trPr>
          <w:trHeight w:val="682"/>
        </w:trPr>
        <w:tc>
          <w:tcPr>
            <w:tcW w:w="10460" w:type="dxa"/>
            <w:tcBorders>
              <w:top w:val="single" w:sz="4" w:space="0" w:color="auto"/>
              <w:left w:val="single" w:sz="4" w:space="0" w:color="auto"/>
              <w:bottom w:val="single" w:sz="4" w:space="0" w:color="auto"/>
              <w:right w:val="single" w:sz="4" w:space="0" w:color="auto"/>
            </w:tcBorders>
            <w:vAlign w:val="center"/>
          </w:tcPr>
          <w:p w14:paraId="1694EFEE" w14:textId="77777777" w:rsidR="00FA34EB" w:rsidRDefault="00FA34EB" w:rsidP="00FA34EB">
            <w:pPr>
              <w:jc w:val="left"/>
              <w:rPr>
                <w:rStyle w:val="markedcontent"/>
                <w:rFonts w:ascii="Georgia" w:hAnsi="Georgia" w:cs="Arial"/>
                <w:sz w:val="20"/>
                <w:szCs w:val="20"/>
              </w:rPr>
            </w:pPr>
            <w:r w:rsidRPr="00E11749">
              <w:rPr>
                <w:rStyle w:val="markedcontent"/>
                <w:rFonts w:ascii="Georgia" w:hAnsi="Georgia" w:cs="Arial"/>
                <w:sz w:val="20"/>
                <w:szCs w:val="20"/>
              </w:rPr>
              <w:t>Valérie POUZOL –</w:t>
            </w:r>
            <w:r w:rsidRPr="00E11749">
              <w:rPr>
                <w:rFonts w:ascii="Georgia" w:hAnsi="Georgia"/>
              </w:rPr>
              <w:t xml:space="preserve"> </w:t>
            </w:r>
            <w:r w:rsidRPr="0064565B">
              <w:rPr>
                <w:rFonts w:ascii="Georgia" w:hAnsi="Georgia"/>
                <w:i/>
                <w:iCs/>
                <w:sz w:val="20"/>
                <w:szCs w:val="20"/>
              </w:rPr>
              <w:t>Histoire de l'Égypte à l'époque contemporaine</w:t>
            </w:r>
            <w:r>
              <w:rPr>
                <w:rFonts w:ascii="Georgia" w:hAnsi="Georgia"/>
                <w:i/>
                <w:iCs/>
                <w:sz w:val="20"/>
                <w:szCs w:val="20"/>
              </w:rPr>
              <w:t xml:space="preserve"> </w:t>
            </w:r>
            <w:r>
              <w:rPr>
                <w:rStyle w:val="markedcontent"/>
                <w:rFonts w:cs="Arial"/>
              </w:rPr>
              <w:t>—</w:t>
            </w:r>
          </w:p>
          <w:p w14:paraId="6AC54CA8" w14:textId="77777777" w:rsidR="00FA34EB" w:rsidRPr="00E11749" w:rsidRDefault="00FA34EB" w:rsidP="00FA34EB">
            <w:pPr>
              <w:jc w:val="left"/>
              <w:rPr>
                <w:rFonts w:ascii="Georgia" w:hAnsi="Georgia" w:cs="Arial"/>
                <w:b/>
                <w:sz w:val="20"/>
                <w:szCs w:val="20"/>
              </w:rPr>
            </w:pPr>
            <w:proofErr w:type="gramStart"/>
            <w:r w:rsidRPr="00E11749">
              <w:rPr>
                <w:rStyle w:val="markedcontent"/>
                <w:rFonts w:ascii="Georgia" w:hAnsi="Georgia" w:cs="Arial"/>
                <w:sz w:val="20"/>
                <w:szCs w:val="20"/>
              </w:rPr>
              <w:t>samedi</w:t>
            </w:r>
            <w:proofErr w:type="gramEnd"/>
            <w:r w:rsidRPr="00E11749">
              <w:rPr>
                <w:rStyle w:val="markedcontent"/>
                <w:rFonts w:ascii="Georgia" w:hAnsi="Georgia" w:cs="Arial"/>
                <w:sz w:val="20"/>
                <w:szCs w:val="20"/>
              </w:rPr>
              <w:t xml:space="preserve"> 8h30-11h30 </w:t>
            </w:r>
            <w:r w:rsidRPr="00E11749">
              <w:rPr>
                <w:rStyle w:val="markedcontent"/>
                <w:rFonts w:ascii="Georgia" w:hAnsi="Georgia" w:cs="Arial"/>
                <w:b/>
                <w:bCs/>
                <w:sz w:val="20"/>
                <w:szCs w:val="20"/>
              </w:rPr>
              <w:t>à distance</w:t>
            </w:r>
          </w:p>
        </w:tc>
      </w:tr>
    </w:tbl>
    <w:p w14:paraId="7BEC1724" w14:textId="77777777" w:rsidR="006200A3" w:rsidRDefault="006200A3" w:rsidP="006200A3">
      <w:pPr>
        <w:rPr>
          <w:rFonts w:ascii="Georgia" w:eastAsia="Georgia" w:hAnsi="Georgia" w:cs="Georgia"/>
          <w:sz w:val="18"/>
          <w:szCs w:val="18"/>
        </w:rPr>
      </w:pPr>
    </w:p>
    <w:p w14:paraId="20F5DAF5" w14:textId="77777777" w:rsidR="002A7887" w:rsidRDefault="002A7887">
      <w:pPr>
        <w:spacing w:after="160" w:line="259" w:lineRule="auto"/>
        <w:jc w:val="left"/>
        <w:rPr>
          <w:rFonts w:ascii="Georgia" w:eastAsia="Georgia" w:hAnsi="Georgia" w:cs="Georgia"/>
          <w:smallCaps/>
          <w:sz w:val="32"/>
          <w:szCs w:val="32"/>
        </w:rPr>
      </w:pPr>
      <w:r>
        <w:rPr>
          <w:rFonts w:ascii="Georgia" w:eastAsia="Georgia" w:hAnsi="Georgia" w:cs="Georgia"/>
          <w:smallCaps/>
          <w:sz w:val="32"/>
          <w:szCs w:val="32"/>
        </w:rPr>
        <w:br w:type="page"/>
      </w:r>
    </w:p>
    <w:p w14:paraId="52694CEB" w14:textId="781146FF" w:rsidR="008619D0" w:rsidRPr="009E51B7" w:rsidRDefault="008619D0" w:rsidP="008619D0">
      <w:pPr>
        <w:rPr>
          <w:rFonts w:ascii="Georgia" w:eastAsia="Georgia" w:hAnsi="Georgia" w:cs="Georgia"/>
          <w:smallCaps/>
          <w:sz w:val="20"/>
          <w:szCs w:val="20"/>
        </w:rPr>
      </w:pPr>
      <w:r w:rsidRPr="009E51B7">
        <w:rPr>
          <w:rFonts w:ascii="Georgia" w:eastAsia="Georgia" w:hAnsi="Georgia" w:cs="Georgia"/>
          <w:smallCaps/>
          <w:sz w:val="32"/>
          <w:szCs w:val="32"/>
        </w:rPr>
        <w:lastRenderedPageBreak/>
        <w:t xml:space="preserve">cours </w:t>
      </w:r>
      <w:r w:rsidR="002A7887">
        <w:rPr>
          <w:rFonts w:ascii="Georgia" w:eastAsia="Georgia" w:hAnsi="Georgia" w:cs="Georgia"/>
          <w:smallCaps/>
          <w:sz w:val="32"/>
          <w:szCs w:val="32"/>
        </w:rPr>
        <w:t xml:space="preserve">de </w:t>
      </w:r>
      <w:r w:rsidRPr="009E51B7">
        <w:rPr>
          <w:rFonts w:ascii="Georgia" w:eastAsia="Georgia" w:hAnsi="Georgia" w:cs="Georgia"/>
          <w:smallCaps/>
          <w:sz w:val="32"/>
          <w:szCs w:val="32"/>
        </w:rPr>
        <w:t>L3</w:t>
      </w:r>
      <w:r w:rsidR="002A7887">
        <w:rPr>
          <w:rFonts w:ascii="Georgia" w:eastAsia="Georgia" w:hAnsi="Georgia" w:cs="Georgia"/>
          <w:smallCaps/>
          <w:sz w:val="32"/>
          <w:szCs w:val="32"/>
        </w:rPr>
        <w:t xml:space="preserve"> ouverts aux externes</w:t>
      </w:r>
    </w:p>
    <w:p w14:paraId="2CB8ADF6" w14:textId="77777777" w:rsidR="008619D0" w:rsidRPr="009E51B7" w:rsidRDefault="008619D0" w:rsidP="008619D0">
      <w:pPr>
        <w:rPr>
          <w:rFonts w:ascii="Georgia" w:eastAsia="Georgia" w:hAnsi="Georgia" w:cs="Georgia"/>
          <w:sz w:val="22"/>
          <w:szCs w:val="22"/>
        </w:rPr>
      </w:pPr>
    </w:p>
    <w:p w14:paraId="43F680FF" w14:textId="77777777" w:rsidR="008619D0" w:rsidRPr="009E51B7" w:rsidRDefault="008619D0" w:rsidP="008619D0">
      <w:pPr>
        <w:rPr>
          <w:rFonts w:ascii="Georgia" w:eastAsia="Georgia" w:hAnsi="Georgia" w:cs="Georgia"/>
          <w:b/>
          <w:i/>
          <w:sz w:val="20"/>
          <w:szCs w:val="20"/>
        </w:rPr>
      </w:pPr>
      <w:r w:rsidRPr="009E51B7">
        <w:rPr>
          <w:rFonts w:ascii="Georgia" w:eastAsia="Georgia" w:hAnsi="Georgia" w:cs="Georgia"/>
          <w:b/>
          <w:i/>
        </w:rPr>
        <w:t>Thématiques</w:t>
      </w:r>
    </w:p>
    <w:p w14:paraId="62BF8D2D" w14:textId="77777777" w:rsidR="008619D0" w:rsidRPr="009E51B7" w:rsidRDefault="008619D0" w:rsidP="008619D0">
      <w:pPr>
        <w:rPr>
          <w:rFonts w:ascii="Georgia" w:eastAsia="Georgia" w:hAnsi="Georgia" w:cs="Georgia"/>
          <w:sz w:val="22"/>
          <w:szCs w:val="22"/>
        </w:rPr>
      </w:pPr>
    </w:p>
    <w:p w14:paraId="6997EFAE" w14:textId="77777777" w:rsidR="008619D0" w:rsidRPr="00C87920" w:rsidRDefault="008619D0" w:rsidP="008619D0">
      <w:pPr>
        <w:rPr>
          <w:rFonts w:ascii="Georgia" w:eastAsia="Georgia" w:hAnsi="Georgia" w:cs="Georgia"/>
          <w:b/>
          <w:i/>
          <w:sz w:val="22"/>
          <w:szCs w:val="22"/>
        </w:rPr>
      </w:pPr>
      <w:r w:rsidRPr="009E51B7">
        <w:rPr>
          <w:rFonts w:ascii="Georgia" w:eastAsia="Georgia" w:hAnsi="Georgia" w:cs="Georgia"/>
          <w:b/>
          <w:i/>
          <w:sz w:val="22"/>
          <w:szCs w:val="22"/>
        </w:rPr>
        <w:tab/>
        <w:t>§ histoire ancienne</w:t>
      </w:r>
      <w:r w:rsidR="006F3788" w:rsidRPr="006F3788">
        <w:rPr>
          <w:spacing w:val="-4"/>
          <w:sz w:val="22"/>
        </w:rPr>
        <w:t xml:space="preserve"> </w:t>
      </w:r>
      <w:r w:rsidR="006F3788" w:rsidRPr="008F0F7E">
        <w:rPr>
          <w:b/>
          <w:spacing w:val="-4"/>
          <w:sz w:val="20"/>
          <w:szCs w:val="20"/>
        </w:rPr>
        <w:t>DH15EMTA /DH16EMTA /DH15ENHA /DH15ENTA /DH16ENTA</w:t>
      </w:r>
    </w:p>
    <w:p w14:paraId="04D2DB7A" w14:textId="77777777" w:rsidR="008619D0" w:rsidRPr="00C87920" w:rsidRDefault="008619D0" w:rsidP="008619D0">
      <w:pPr>
        <w:rPr>
          <w:rFonts w:ascii="Georgia" w:eastAsia="Georgia" w:hAnsi="Georgia" w:cs="Georgia"/>
          <w:b/>
          <w:sz w:val="22"/>
          <w:szCs w:val="22"/>
        </w:rPr>
      </w:pPr>
    </w:p>
    <w:tbl>
      <w:tblPr>
        <w:tblStyle w:val="50"/>
        <w:tblW w:w="1061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9"/>
      </w:tblGrid>
      <w:tr w:rsidR="008619D0" w:rsidRPr="009E51B7" w14:paraId="7ADE120B" w14:textId="77777777" w:rsidTr="00FA34EB">
        <w:trPr>
          <w:trHeight w:val="748"/>
          <w:jc w:val="center"/>
        </w:trPr>
        <w:tc>
          <w:tcPr>
            <w:tcW w:w="10619" w:type="dxa"/>
          </w:tcPr>
          <w:p w14:paraId="07561FE4" w14:textId="77777777" w:rsidR="00FA34EB" w:rsidRDefault="00FA34EB" w:rsidP="0026042B">
            <w:pPr>
              <w:spacing w:before="40" w:after="40"/>
              <w:rPr>
                <w:rFonts w:ascii="Georgia" w:hAnsi="Georgia"/>
                <w:sz w:val="18"/>
                <w:szCs w:val="18"/>
              </w:rPr>
            </w:pPr>
          </w:p>
          <w:p w14:paraId="718AF4CB" w14:textId="339F74F1" w:rsidR="008619D0" w:rsidRPr="00B55A43" w:rsidRDefault="00FA34EB" w:rsidP="0026042B">
            <w:pPr>
              <w:spacing w:before="40" w:after="40"/>
              <w:rPr>
                <w:rFonts w:eastAsia="Georgia"/>
                <w:color w:val="000000" w:themeColor="text1"/>
              </w:rPr>
            </w:pPr>
            <w:r w:rsidRPr="00EF2B4C">
              <w:rPr>
                <w:rFonts w:ascii="Georgia" w:hAnsi="Georgia"/>
                <w:sz w:val="18"/>
                <w:szCs w:val="18"/>
              </w:rPr>
              <w:t>Le monde romain au IV</w:t>
            </w:r>
            <w:r>
              <w:rPr>
                <w:rFonts w:ascii="Georgia" w:hAnsi="Georgia"/>
                <w:sz w:val="18"/>
                <w:szCs w:val="18"/>
              </w:rPr>
              <w:t>e</w:t>
            </w:r>
            <w:r w:rsidRPr="00EF2B4C">
              <w:rPr>
                <w:rFonts w:ascii="Georgia" w:hAnsi="Georgia"/>
                <w:sz w:val="18"/>
                <w:szCs w:val="18"/>
              </w:rPr>
              <w:t xml:space="preserve"> siècle – Catherine SALIOU- Lundi 12h-15h</w:t>
            </w:r>
          </w:p>
        </w:tc>
      </w:tr>
    </w:tbl>
    <w:p w14:paraId="34672B67" w14:textId="77777777" w:rsidR="008619D0" w:rsidRPr="009E51B7" w:rsidRDefault="008619D0" w:rsidP="008619D0">
      <w:pPr>
        <w:rPr>
          <w:rFonts w:ascii="Georgia" w:eastAsia="Georgia" w:hAnsi="Georgia" w:cs="Georgia"/>
          <w:sz w:val="22"/>
          <w:szCs w:val="22"/>
        </w:rPr>
      </w:pPr>
    </w:p>
    <w:p w14:paraId="74F8EE8C" w14:textId="77777777" w:rsidR="008619D0" w:rsidRDefault="008619D0" w:rsidP="00C87920">
      <w:pPr>
        <w:rPr>
          <w:rFonts w:ascii="Georgia" w:eastAsia="Georgia" w:hAnsi="Georgia" w:cs="Georgia"/>
          <w:b/>
          <w:sz w:val="18"/>
          <w:szCs w:val="18"/>
        </w:rPr>
      </w:pPr>
      <w:r w:rsidRPr="008F0F7E">
        <w:rPr>
          <w:rFonts w:ascii="Georgia" w:eastAsia="Georgia" w:hAnsi="Georgia" w:cs="Georgia"/>
          <w:b/>
          <w:i/>
          <w:sz w:val="18"/>
          <w:szCs w:val="18"/>
        </w:rPr>
        <w:tab/>
      </w:r>
      <w:r w:rsidRPr="008F0F7E">
        <w:rPr>
          <w:rFonts w:ascii="Georgia" w:eastAsia="Georgia" w:hAnsi="Georgia" w:cs="Georgia"/>
          <w:b/>
          <w:i/>
          <w:sz w:val="22"/>
          <w:szCs w:val="22"/>
        </w:rPr>
        <w:t>§ histoire médiévale</w:t>
      </w:r>
      <w:r w:rsidR="006F3788" w:rsidRPr="008F0F7E">
        <w:rPr>
          <w:rFonts w:ascii="Georgia" w:eastAsia="Georgia" w:hAnsi="Georgia" w:cs="Georgia"/>
          <w:b/>
          <w:i/>
          <w:sz w:val="22"/>
          <w:szCs w:val="22"/>
        </w:rPr>
        <w:t xml:space="preserve"> </w:t>
      </w:r>
      <w:r w:rsidR="006F3788" w:rsidRPr="008F0F7E">
        <w:rPr>
          <w:rFonts w:ascii="Georgia" w:eastAsia="Georgia" w:hAnsi="Georgia" w:cs="Georgia"/>
          <w:b/>
          <w:sz w:val="18"/>
          <w:szCs w:val="18"/>
        </w:rPr>
        <w:t>DH15EMTM /DH16EMTM /DH15ENHM /DH15ENTM DH16ENTM</w:t>
      </w:r>
    </w:p>
    <w:p w14:paraId="0CE472CA" w14:textId="77777777" w:rsidR="008F0F7E" w:rsidRPr="008F0F7E" w:rsidRDefault="008F0F7E" w:rsidP="00C87920">
      <w:pPr>
        <w:rPr>
          <w:rFonts w:ascii="Georgia" w:eastAsia="Georgia" w:hAnsi="Georgia" w:cs="Georgia"/>
          <w:b/>
          <w:i/>
          <w:sz w:val="18"/>
          <w:szCs w:val="18"/>
        </w:rPr>
      </w:pPr>
    </w:p>
    <w:tbl>
      <w:tblPr>
        <w:tblW w:w="10756" w:type="dxa"/>
        <w:jc w:val="center"/>
        <w:tblLayout w:type="fixed"/>
        <w:tblCellMar>
          <w:left w:w="0" w:type="dxa"/>
          <w:right w:w="0" w:type="dxa"/>
        </w:tblCellMar>
        <w:tblLook w:val="04A0" w:firstRow="1" w:lastRow="0" w:firstColumn="1" w:lastColumn="0" w:noHBand="0" w:noVBand="1"/>
      </w:tblPr>
      <w:tblGrid>
        <w:gridCol w:w="10756"/>
      </w:tblGrid>
      <w:tr w:rsidR="00FA34EB" w:rsidRPr="00EF2B4C" w14:paraId="473D0107" w14:textId="77777777" w:rsidTr="00FA34EB">
        <w:trPr>
          <w:trHeight w:val="675"/>
          <w:jc w:val="center"/>
        </w:trPr>
        <w:tc>
          <w:tcPr>
            <w:tcW w:w="10756" w:type="dxa"/>
            <w:tcBorders>
              <w:top w:val="single" w:sz="4" w:space="0" w:color="auto"/>
              <w:left w:val="single" w:sz="4" w:space="0" w:color="auto"/>
              <w:bottom w:val="single" w:sz="4" w:space="0" w:color="auto"/>
              <w:right w:val="single" w:sz="4" w:space="0" w:color="auto"/>
            </w:tcBorders>
            <w:vAlign w:val="center"/>
            <w:hideMark/>
          </w:tcPr>
          <w:p w14:paraId="09D83A30" w14:textId="77777777" w:rsidR="00FA34EB" w:rsidRPr="00EF2B4C" w:rsidRDefault="00FA34EB" w:rsidP="007B43CE">
            <w:pPr>
              <w:ind w:firstLine="161"/>
              <w:rPr>
                <w:rFonts w:ascii="Georgia" w:hAnsi="Georgia"/>
                <w:sz w:val="18"/>
                <w:szCs w:val="18"/>
              </w:rPr>
            </w:pPr>
            <w:r w:rsidRPr="00EF2B4C">
              <w:rPr>
                <w:rFonts w:ascii="Georgia" w:hAnsi="Georgia"/>
                <w:sz w:val="18"/>
                <w:szCs w:val="18"/>
              </w:rPr>
              <w:t>Sociétés urbaines</w:t>
            </w:r>
            <w:r>
              <w:rPr>
                <w:rFonts w:ascii="Georgia" w:hAnsi="Georgia"/>
                <w:sz w:val="18"/>
                <w:szCs w:val="18"/>
              </w:rPr>
              <w:t> : Italie et Flandres (XI-XIVe S)</w:t>
            </w:r>
            <w:r w:rsidRPr="00EF2B4C">
              <w:rPr>
                <w:rFonts w:ascii="Georgia" w:hAnsi="Georgia"/>
                <w:sz w:val="18"/>
                <w:szCs w:val="18"/>
              </w:rPr>
              <w:t>. Carole MABBOUX – Mardi 12h-15h.</w:t>
            </w:r>
          </w:p>
        </w:tc>
      </w:tr>
      <w:tr w:rsidR="00FA34EB" w:rsidRPr="00EF2B4C" w14:paraId="38B503D7" w14:textId="77777777" w:rsidTr="00FA34EB">
        <w:trPr>
          <w:trHeight w:val="675"/>
          <w:jc w:val="center"/>
        </w:trPr>
        <w:tc>
          <w:tcPr>
            <w:tcW w:w="10756" w:type="dxa"/>
            <w:tcBorders>
              <w:top w:val="single" w:sz="4" w:space="0" w:color="auto"/>
              <w:left w:val="single" w:sz="4" w:space="0" w:color="auto"/>
              <w:bottom w:val="single" w:sz="4" w:space="0" w:color="auto"/>
              <w:right w:val="single" w:sz="4" w:space="0" w:color="auto"/>
            </w:tcBorders>
            <w:vAlign w:val="center"/>
          </w:tcPr>
          <w:p w14:paraId="0A5D4F39" w14:textId="2F3127A1" w:rsidR="00FA34EB" w:rsidRPr="00EF2B4C" w:rsidRDefault="00FA34EB" w:rsidP="007B43CE">
            <w:pPr>
              <w:ind w:firstLine="161"/>
              <w:rPr>
                <w:rFonts w:ascii="Georgia" w:hAnsi="Georgia"/>
                <w:sz w:val="18"/>
                <w:szCs w:val="18"/>
              </w:rPr>
            </w:pPr>
            <w:r w:rsidRPr="00EF2B4C">
              <w:rPr>
                <w:rFonts w:ascii="Georgia" w:hAnsi="Georgia"/>
                <w:sz w:val="18"/>
                <w:szCs w:val="18"/>
              </w:rPr>
              <w:t xml:space="preserve">Hommes et femmes à la fin du Moyen Âge : introduction à l’histoire du genre en Occident (XIe-XVe </w:t>
            </w:r>
            <w:proofErr w:type="gramStart"/>
            <w:r w:rsidRPr="00EF2B4C">
              <w:rPr>
                <w:rFonts w:ascii="Georgia" w:hAnsi="Georgia"/>
                <w:sz w:val="18"/>
                <w:szCs w:val="18"/>
              </w:rPr>
              <w:t>siècle)—</w:t>
            </w:r>
            <w:proofErr w:type="gramEnd"/>
            <w:r w:rsidRPr="00EF2B4C">
              <w:rPr>
                <w:rFonts w:ascii="Georgia" w:hAnsi="Georgia"/>
                <w:sz w:val="18"/>
                <w:szCs w:val="18"/>
              </w:rPr>
              <w:t>Julie PILORGET</w:t>
            </w:r>
            <w:r>
              <w:rPr>
                <w:rFonts w:ascii="Georgia" w:hAnsi="Georgia"/>
                <w:sz w:val="18"/>
                <w:szCs w:val="18"/>
              </w:rPr>
              <w:br/>
              <w:t xml:space="preserve">   </w:t>
            </w:r>
            <w:r w:rsidRPr="00EF2B4C">
              <w:rPr>
                <w:rFonts w:ascii="Georgia" w:hAnsi="Georgia"/>
                <w:sz w:val="18"/>
                <w:szCs w:val="18"/>
              </w:rPr>
              <w:t xml:space="preserve"> Mercredi 15h-18h.</w:t>
            </w:r>
          </w:p>
        </w:tc>
      </w:tr>
    </w:tbl>
    <w:p w14:paraId="34236D42" w14:textId="77777777" w:rsidR="008619D0" w:rsidRPr="009E51B7" w:rsidRDefault="008619D0" w:rsidP="008619D0">
      <w:pPr>
        <w:rPr>
          <w:rFonts w:ascii="Georgia" w:eastAsia="Georgia" w:hAnsi="Georgia" w:cs="Georgia"/>
          <w:sz w:val="22"/>
          <w:szCs w:val="22"/>
        </w:rPr>
      </w:pPr>
    </w:p>
    <w:p w14:paraId="4E235EAF" w14:textId="476B95BE" w:rsidR="008619D0" w:rsidRPr="00004FD8" w:rsidRDefault="008619D0" w:rsidP="008F0F7E">
      <w:pPr>
        <w:jc w:val="left"/>
        <w:rPr>
          <w:rFonts w:ascii="Georgia" w:eastAsia="Georgia" w:hAnsi="Georgia" w:cs="Georgia"/>
          <w:b/>
          <w:i/>
          <w:sz w:val="22"/>
          <w:szCs w:val="22"/>
          <w:lang w:val="en-US"/>
        </w:rPr>
      </w:pPr>
      <w:r w:rsidRPr="009E51B7">
        <w:rPr>
          <w:rFonts w:ascii="Georgia" w:eastAsia="Georgia" w:hAnsi="Georgia" w:cs="Georgia"/>
          <w:b/>
          <w:i/>
          <w:sz w:val="22"/>
          <w:szCs w:val="22"/>
        </w:rPr>
        <w:tab/>
      </w:r>
      <w:r w:rsidRPr="00004FD8">
        <w:rPr>
          <w:rFonts w:ascii="Georgia" w:eastAsia="Georgia" w:hAnsi="Georgia" w:cs="Georgia"/>
          <w:b/>
          <w:i/>
          <w:sz w:val="22"/>
          <w:szCs w:val="22"/>
          <w:lang w:val="en-US"/>
        </w:rPr>
        <w:t xml:space="preserve">§ </w:t>
      </w:r>
      <w:r w:rsidR="0078217D" w:rsidRPr="008F0F7E">
        <w:rPr>
          <w:rFonts w:ascii="Georgia" w:eastAsia="Georgia" w:hAnsi="Georgia" w:cs="Georgia"/>
          <w:b/>
          <w:i/>
          <w:sz w:val="22"/>
          <w:szCs w:val="22"/>
        </w:rPr>
        <w:t>histoire</w:t>
      </w:r>
      <w:r w:rsidRPr="00004FD8">
        <w:rPr>
          <w:rFonts w:ascii="Georgia" w:eastAsia="Georgia" w:hAnsi="Georgia" w:cs="Georgia"/>
          <w:b/>
          <w:i/>
          <w:sz w:val="22"/>
          <w:szCs w:val="22"/>
          <w:lang w:val="en-US"/>
        </w:rPr>
        <w:t xml:space="preserve"> </w:t>
      </w:r>
      <w:proofErr w:type="spellStart"/>
      <w:r w:rsidRPr="00004FD8">
        <w:rPr>
          <w:rFonts w:ascii="Georgia" w:eastAsia="Georgia" w:hAnsi="Georgia" w:cs="Georgia"/>
          <w:b/>
          <w:i/>
          <w:sz w:val="22"/>
          <w:szCs w:val="22"/>
          <w:lang w:val="en-US"/>
        </w:rPr>
        <w:t>moderne</w:t>
      </w:r>
      <w:proofErr w:type="spellEnd"/>
      <w:r w:rsidR="00C87920" w:rsidRPr="00004FD8">
        <w:rPr>
          <w:rFonts w:ascii="Georgia" w:eastAsia="Georgia" w:hAnsi="Georgia" w:cs="Georgia"/>
          <w:b/>
          <w:i/>
          <w:sz w:val="22"/>
          <w:szCs w:val="22"/>
          <w:lang w:val="en-US"/>
        </w:rPr>
        <w:t xml:space="preserve"> </w:t>
      </w:r>
      <w:r w:rsidR="008F0F7E" w:rsidRPr="008F0F7E">
        <w:rPr>
          <w:rFonts w:ascii="Georgia" w:hAnsi="Georgia"/>
          <w:b/>
          <w:spacing w:val="-4"/>
          <w:sz w:val="18"/>
          <w:szCs w:val="18"/>
          <w:lang w:val="en-US"/>
        </w:rPr>
        <w:t>DH15EMTO /DH16EMTO /DH15ENHO /DH15ENTO /DH16ENTO</w:t>
      </w:r>
    </w:p>
    <w:p w14:paraId="3DF43405" w14:textId="77777777" w:rsidR="008619D0" w:rsidRPr="00004FD8" w:rsidRDefault="008619D0" w:rsidP="008619D0">
      <w:pPr>
        <w:rPr>
          <w:rFonts w:ascii="Georgia" w:eastAsia="Georgia" w:hAnsi="Georgia" w:cs="Georgia"/>
          <w:sz w:val="22"/>
          <w:szCs w:val="22"/>
          <w:lang w:val="en-US"/>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1"/>
      </w:tblGrid>
      <w:tr w:rsidR="00FA34EB" w:rsidRPr="00EF2B4C" w14:paraId="0F5E2174" w14:textId="77777777" w:rsidTr="00FA34EB">
        <w:trPr>
          <w:trHeight w:val="585"/>
          <w:jc w:val="center"/>
        </w:trPr>
        <w:tc>
          <w:tcPr>
            <w:tcW w:w="10491" w:type="dxa"/>
            <w:vAlign w:val="center"/>
          </w:tcPr>
          <w:p w14:paraId="42855016" w14:textId="6F996932" w:rsidR="00FA34EB" w:rsidRPr="00EF2B4C" w:rsidRDefault="00FA34EB" w:rsidP="00FA34EB">
            <w:pPr>
              <w:ind w:firstLine="161"/>
              <w:jc w:val="left"/>
              <w:rPr>
                <w:rFonts w:ascii="Georgia" w:hAnsi="Georgia"/>
                <w:sz w:val="18"/>
                <w:szCs w:val="18"/>
              </w:rPr>
            </w:pPr>
            <w:r w:rsidRPr="00EF2B4C">
              <w:rPr>
                <w:rFonts w:ascii="Georgia" w:hAnsi="Georgia"/>
                <w:sz w:val="18"/>
                <w:szCs w:val="18"/>
              </w:rPr>
              <w:t xml:space="preserve">La République des Lettres – François LAVIE </w:t>
            </w:r>
            <w:proofErr w:type="gramStart"/>
            <w:r w:rsidRPr="00EF2B4C">
              <w:rPr>
                <w:rFonts w:ascii="Georgia" w:hAnsi="Georgia"/>
                <w:sz w:val="18"/>
                <w:szCs w:val="18"/>
              </w:rPr>
              <w:t>–  Mercredi</w:t>
            </w:r>
            <w:proofErr w:type="gramEnd"/>
            <w:r w:rsidRPr="00EF2B4C">
              <w:rPr>
                <w:rFonts w:ascii="Georgia" w:hAnsi="Georgia"/>
                <w:sz w:val="18"/>
                <w:szCs w:val="18"/>
              </w:rPr>
              <w:t xml:space="preserve"> 9h-12h.</w:t>
            </w:r>
          </w:p>
        </w:tc>
      </w:tr>
      <w:tr w:rsidR="00FA34EB" w:rsidRPr="00EF2B4C" w14:paraId="1CA58FDB" w14:textId="77777777" w:rsidTr="00FA34EB">
        <w:trPr>
          <w:trHeight w:val="585"/>
          <w:jc w:val="center"/>
        </w:trPr>
        <w:tc>
          <w:tcPr>
            <w:tcW w:w="10491" w:type="dxa"/>
            <w:vAlign w:val="center"/>
          </w:tcPr>
          <w:p w14:paraId="2936213B" w14:textId="77777777" w:rsidR="00FA34EB" w:rsidRPr="00EF2B4C" w:rsidRDefault="00FA34EB" w:rsidP="00FA34EB">
            <w:pPr>
              <w:ind w:firstLine="161"/>
              <w:jc w:val="left"/>
              <w:rPr>
                <w:rFonts w:ascii="Georgia" w:hAnsi="Georgia"/>
                <w:sz w:val="18"/>
                <w:szCs w:val="18"/>
              </w:rPr>
            </w:pPr>
            <w:r w:rsidRPr="00EF2B4C">
              <w:rPr>
                <w:rFonts w:ascii="Georgia" w:hAnsi="Georgia"/>
                <w:sz w:val="18"/>
                <w:szCs w:val="18"/>
              </w:rPr>
              <w:t xml:space="preserve">Clergé et société en France (XVIe-XVIIe </w:t>
            </w:r>
            <w:proofErr w:type="gramStart"/>
            <w:r w:rsidRPr="00EF2B4C">
              <w:rPr>
                <w:rFonts w:ascii="Georgia" w:hAnsi="Georgia"/>
                <w:sz w:val="18"/>
                <w:szCs w:val="18"/>
              </w:rPr>
              <w:t>siècles )</w:t>
            </w:r>
            <w:proofErr w:type="gramEnd"/>
            <w:r w:rsidRPr="00EF2B4C">
              <w:rPr>
                <w:rFonts w:ascii="Georgia" w:hAnsi="Georgia"/>
                <w:sz w:val="18"/>
                <w:szCs w:val="18"/>
              </w:rPr>
              <w:t xml:space="preserve"> – Anne BONZON -Jeudi 9h-12h.</w:t>
            </w:r>
          </w:p>
        </w:tc>
      </w:tr>
    </w:tbl>
    <w:p w14:paraId="5F4DB661" w14:textId="4409FAB8" w:rsidR="008619D0" w:rsidRDefault="008619D0" w:rsidP="008619D0">
      <w:pPr>
        <w:rPr>
          <w:rFonts w:ascii="Georgia" w:eastAsia="Georgia" w:hAnsi="Georgia" w:cs="Georgia"/>
          <w:sz w:val="22"/>
          <w:szCs w:val="22"/>
        </w:rPr>
      </w:pPr>
    </w:p>
    <w:p w14:paraId="4DE446B3" w14:textId="49792368" w:rsidR="00FA34EB" w:rsidRDefault="00FA34EB" w:rsidP="008619D0">
      <w:pPr>
        <w:rPr>
          <w:rFonts w:ascii="Georgia" w:eastAsia="Georgia" w:hAnsi="Georgia" w:cs="Georgia"/>
          <w:sz w:val="22"/>
          <w:szCs w:val="22"/>
        </w:rPr>
      </w:pPr>
    </w:p>
    <w:p w14:paraId="435A826D" w14:textId="77777777" w:rsidR="008619D0" w:rsidRPr="008F0F7E" w:rsidRDefault="008619D0" w:rsidP="008F0F7E">
      <w:pPr>
        <w:jc w:val="left"/>
        <w:rPr>
          <w:rFonts w:ascii="Georgia" w:eastAsia="Georgia" w:hAnsi="Georgia" w:cs="Georgia"/>
          <w:b/>
          <w:sz w:val="18"/>
          <w:szCs w:val="18"/>
        </w:rPr>
      </w:pPr>
      <w:r w:rsidRPr="009E51B7">
        <w:rPr>
          <w:rFonts w:ascii="Georgia" w:eastAsia="Georgia" w:hAnsi="Georgia" w:cs="Georgia"/>
          <w:b/>
          <w:i/>
          <w:sz w:val="22"/>
          <w:szCs w:val="22"/>
        </w:rPr>
        <w:tab/>
        <w:t>§ histoire contemporaine</w:t>
      </w:r>
      <w:r w:rsidR="008F0F7E">
        <w:rPr>
          <w:rFonts w:ascii="Georgia" w:eastAsia="Georgia" w:hAnsi="Georgia" w:cs="Georgia"/>
          <w:b/>
          <w:i/>
          <w:sz w:val="22"/>
          <w:szCs w:val="22"/>
        </w:rPr>
        <w:t xml:space="preserve"> </w:t>
      </w:r>
      <w:r w:rsidR="008F0F7E" w:rsidRPr="008F0F7E">
        <w:rPr>
          <w:rFonts w:ascii="Georgia" w:hAnsi="Georgia"/>
          <w:b/>
          <w:spacing w:val="-4"/>
          <w:sz w:val="18"/>
          <w:szCs w:val="18"/>
        </w:rPr>
        <w:t>DH15EMTC /DH16EMTC /DH15ENHC /DH15ENTC /DH16ENTC</w:t>
      </w:r>
    </w:p>
    <w:p w14:paraId="024A6B9D" w14:textId="77777777" w:rsidR="008619D0" w:rsidRPr="009E51B7" w:rsidRDefault="008619D0" w:rsidP="008619D0">
      <w:pPr>
        <w:rPr>
          <w:rFonts w:ascii="Georgia" w:eastAsia="Georgia" w:hAnsi="Georgia" w:cs="Georgia"/>
          <w:sz w:val="22"/>
          <w:szCs w:val="22"/>
        </w:rPr>
      </w:pP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66"/>
      </w:tblGrid>
      <w:tr w:rsidR="00FA34EB" w:rsidRPr="00EF2B4C" w14:paraId="34915E84" w14:textId="77777777" w:rsidTr="0078217D">
        <w:trPr>
          <w:trHeight w:val="698"/>
          <w:jc w:val="center"/>
        </w:trPr>
        <w:tc>
          <w:tcPr>
            <w:tcW w:w="10966" w:type="dxa"/>
            <w:vAlign w:val="center"/>
          </w:tcPr>
          <w:p w14:paraId="47AC359B" w14:textId="77777777" w:rsidR="00FA34EB" w:rsidRPr="00EF2B4C" w:rsidRDefault="00FA34EB" w:rsidP="007B43CE">
            <w:pPr>
              <w:ind w:firstLine="161"/>
              <w:rPr>
                <w:rFonts w:ascii="Georgia" w:hAnsi="Georgia"/>
                <w:sz w:val="18"/>
                <w:szCs w:val="18"/>
              </w:rPr>
            </w:pPr>
            <w:r w:rsidRPr="00EF2B4C">
              <w:rPr>
                <w:rFonts w:ascii="Georgia" w:hAnsi="Georgia"/>
                <w:sz w:val="18"/>
                <w:szCs w:val="18"/>
              </w:rPr>
              <w:t>Fascismes et dictatures dans l’Europe de l’Entre-deux-guerres—Marie-Anne MATARD-BONUCCI – Jeudi 12h-15h.</w:t>
            </w:r>
          </w:p>
        </w:tc>
      </w:tr>
      <w:tr w:rsidR="00FA34EB" w:rsidRPr="00EF2B4C" w14:paraId="05892A0C" w14:textId="77777777" w:rsidTr="0078217D">
        <w:trPr>
          <w:trHeight w:val="698"/>
          <w:jc w:val="center"/>
        </w:trPr>
        <w:tc>
          <w:tcPr>
            <w:tcW w:w="10966" w:type="dxa"/>
            <w:vAlign w:val="center"/>
          </w:tcPr>
          <w:p w14:paraId="47E3B450" w14:textId="77777777" w:rsidR="00FA34EB" w:rsidRPr="00EF2B4C" w:rsidRDefault="00FA34EB" w:rsidP="007B43CE">
            <w:pPr>
              <w:ind w:firstLine="161"/>
              <w:rPr>
                <w:rFonts w:ascii="Georgia" w:hAnsi="Georgia"/>
                <w:sz w:val="18"/>
                <w:szCs w:val="18"/>
              </w:rPr>
            </w:pPr>
            <w:r w:rsidRPr="00EF2B4C">
              <w:rPr>
                <w:rFonts w:ascii="Georgia" w:hAnsi="Georgia"/>
                <w:sz w:val="18"/>
                <w:szCs w:val="18"/>
              </w:rPr>
              <w:t>Sociétés coloniales en Afrique, XIXe – XXe siècle— Emmanuelle SIBEUD – Jeudi 15h-18h.</w:t>
            </w:r>
          </w:p>
        </w:tc>
      </w:tr>
    </w:tbl>
    <w:p w14:paraId="22DE1804" w14:textId="77777777" w:rsidR="008619D0" w:rsidRPr="009E51B7" w:rsidRDefault="008619D0" w:rsidP="008619D0">
      <w:pPr>
        <w:rPr>
          <w:rFonts w:ascii="Georgia" w:eastAsia="Georgia" w:hAnsi="Georgia" w:cs="Georgia"/>
          <w:sz w:val="22"/>
          <w:szCs w:val="22"/>
        </w:rPr>
      </w:pPr>
    </w:p>
    <w:p w14:paraId="550B4667" w14:textId="77777777" w:rsidR="00E53F45" w:rsidRDefault="00E53F45"/>
    <w:sectPr w:rsidR="00E53F45" w:rsidSect="00D007B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5D39B" w14:textId="77777777" w:rsidR="00354218" w:rsidRDefault="00354218" w:rsidP="00D37CF3">
      <w:r>
        <w:separator/>
      </w:r>
    </w:p>
  </w:endnote>
  <w:endnote w:type="continuationSeparator" w:id="0">
    <w:p w14:paraId="6C72FA3C" w14:textId="77777777" w:rsidR="00354218" w:rsidRDefault="00354218" w:rsidP="00D3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23244"/>
      <w:docPartObj>
        <w:docPartGallery w:val="Page Numbers (Bottom of Page)"/>
        <w:docPartUnique/>
      </w:docPartObj>
    </w:sdtPr>
    <w:sdtEndPr/>
    <w:sdtContent>
      <w:p w14:paraId="2733A94A" w14:textId="6A3B446A" w:rsidR="00D37CF3" w:rsidRDefault="00D37CF3">
        <w:pPr>
          <w:pStyle w:val="Pieddepage"/>
          <w:jc w:val="right"/>
        </w:pPr>
        <w:r>
          <w:fldChar w:fldCharType="begin"/>
        </w:r>
        <w:r>
          <w:instrText>PAGE   \* MERGEFORMAT</w:instrText>
        </w:r>
        <w:r>
          <w:fldChar w:fldCharType="separate"/>
        </w:r>
        <w:r w:rsidR="00CB088F">
          <w:rPr>
            <w:noProof/>
          </w:rPr>
          <w:t>3</w:t>
        </w:r>
        <w:r>
          <w:fldChar w:fldCharType="end"/>
        </w:r>
      </w:p>
    </w:sdtContent>
  </w:sdt>
  <w:p w14:paraId="03F2531A" w14:textId="77777777" w:rsidR="00D37CF3" w:rsidRDefault="00D37C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27BA" w14:textId="77777777" w:rsidR="00354218" w:rsidRDefault="00354218" w:rsidP="00D37CF3">
      <w:r>
        <w:separator/>
      </w:r>
    </w:p>
  </w:footnote>
  <w:footnote w:type="continuationSeparator" w:id="0">
    <w:p w14:paraId="520E5143" w14:textId="77777777" w:rsidR="00354218" w:rsidRDefault="00354218" w:rsidP="00D3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EFAE" w14:textId="77777777" w:rsidR="00D37CF3" w:rsidRDefault="00D37CF3" w:rsidP="00D37CF3">
    <w:pPr>
      <w:pStyle w:val="En-tte"/>
      <w:jc w:val="left"/>
      <w:rPr>
        <w:rFonts w:ascii="Georgia" w:eastAsia="Georgia" w:hAnsi="Georgia" w:cs="Georgia"/>
        <w:b/>
        <w:smallCaps/>
        <w:sz w:val="32"/>
        <w:szCs w:val="32"/>
      </w:rPr>
    </w:pPr>
    <w:r>
      <w:rPr>
        <w:rFonts w:ascii="Georgia" w:eastAsia="Georgia" w:hAnsi="Georgia" w:cs="Georgia"/>
        <w:b/>
        <w:smallCaps/>
        <w:sz w:val="32"/>
        <w:szCs w:val="32"/>
      </w:rPr>
      <w:t xml:space="preserve">UFR Textes et Sociétés </w:t>
    </w:r>
    <w:r>
      <w:rPr>
        <w:rFonts w:ascii="Georgia" w:eastAsia="Georgia" w:hAnsi="Georgia" w:cs="Georgia"/>
        <w:b/>
        <w:smallCaps/>
        <w:sz w:val="32"/>
        <w:szCs w:val="32"/>
      </w:rPr>
      <w:tab/>
      <w:t xml:space="preserve"> </w:t>
    </w:r>
    <w:r>
      <w:rPr>
        <w:rFonts w:ascii="Georgia" w:eastAsia="Georgia" w:hAnsi="Georgia" w:cs="Georgia"/>
        <w:b/>
        <w:smallCaps/>
        <w:sz w:val="32"/>
        <w:szCs w:val="32"/>
      </w:rPr>
      <w:tab/>
      <w:t xml:space="preserve">département d’histoire </w:t>
    </w:r>
  </w:p>
  <w:p w14:paraId="4091DA93" w14:textId="77777777" w:rsidR="00D37CF3" w:rsidRPr="00D37CF3" w:rsidRDefault="00D37CF3" w:rsidP="00D37CF3">
    <w:pPr>
      <w:pStyle w:val="En-tte"/>
      <w:jc w:val="left"/>
      <w:rPr>
        <w:rFonts w:ascii="Georgia" w:eastAsia="Georgia" w:hAnsi="Georgia" w:cs="Georgia"/>
        <w:b/>
        <w:smallCaps/>
        <w:sz w:val="16"/>
        <w:szCs w:val="16"/>
      </w:rPr>
    </w:pPr>
  </w:p>
  <w:p w14:paraId="367B16B0" w14:textId="657AB663" w:rsidR="00D37CF3" w:rsidRDefault="005146AC" w:rsidP="00D37CF3">
    <w:pPr>
      <w:pStyle w:val="En-tte"/>
      <w:jc w:val="center"/>
      <w:rPr>
        <w:rFonts w:ascii="Georgia" w:eastAsia="Georgia" w:hAnsi="Georgia" w:cs="Georgia"/>
        <w:b/>
        <w:smallCaps/>
        <w:sz w:val="32"/>
        <w:szCs w:val="32"/>
      </w:rPr>
    </w:pPr>
    <w:r w:rsidRPr="00D37CF3">
      <w:rPr>
        <w:rFonts w:ascii="Georgia" w:eastAsia="Georgia" w:hAnsi="Georgia" w:cs="Georgia"/>
        <w:b/>
        <w:smallCaps/>
        <w:sz w:val="32"/>
        <w:szCs w:val="32"/>
      </w:rPr>
      <w:t>LISTES ET</w:t>
    </w:r>
    <w:r w:rsidR="00D37CF3" w:rsidRPr="00D37CF3">
      <w:rPr>
        <w:rFonts w:ascii="Georgia" w:eastAsia="Georgia" w:hAnsi="Georgia" w:cs="Georgia"/>
        <w:b/>
        <w:smallCaps/>
        <w:sz w:val="32"/>
        <w:szCs w:val="32"/>
      </w:rPr>
      <w:t xml:space="preserve"> codes des </w:t>
    </w:r>
    <w:r w:rsidR="0078217D">
      <w:rPr>
        <w:rFonts w:ascii="Georgia" w:eastAsia="Georgia" w:hAnsi="Georgia" w:cs="Georgia"/>
        <w:b/>
        <w:smallCaps/>
        <w:sz w:val="32"/>
        <w:szCs w:val="32"/>
      </w:rPr>
      <w:t>cours de</w:t>
    </w:r>
    <w:r w:rsidR="00D37CF3">
      <w:rPr>
        <w:rFonts w:ascii="Georgia" w:eastAsia="Georgia" w:hAnsi="Georgia" w:cs="Georgia"/>
        <w:b/>
        <w:smallCaps/>
        <w:sz w:val="32"/>
        <w:szCs w:val="32"/>
      </w:rPr>
      <w:t xml:space="preserve"> licence   </w:t>
    </w:r>
  </w:p>
  <w:p w14:paraId="41859B45" w14:textId="52960E85" w:rsidR="005146AC" w:rsidRDefault="005146AC" w:rsidP="00D37CF3">
    <w:pPr>
      <w:pStyle w:val="En-tte"/>
      <w:jc w:val="center"/>
      <w:rPr>
        <w:rFonts w:ascii="Georgia" w:eastAsia="Georgia" w:hAnsi="Georgia" w:cs="Georgia"/>
        <w:b/>
        <w:smallCaps/>
        <w:sz w:val="32"/>
        <w:szCs w:val="32"/>
      </w:rPr>
    </w:pPr>
    <w:r>
      <w:rPr>
        <w:rFonts w:ascii="Georgia" w:eastAsia="Georgia" w:hAnsi="Georgia" w:cs="Georgia"/>
        <w:b/>
        <w:smallCaps/>
        <w:sz w:val="32"/>
        <w:szCs w:val="32"/>
      </w:rPr>
      <w:t xml:space="preserve">second semestre  </w:t>
    </w:r>
    <w:r w:rsidRPr="00D37CF3">
      <w:rPr>
        <w:rFonts w:ascii="Georgia" w:eastAsia="Georgia" w:hAnsi="Georgia" w:cs="Georgia"/>
        <w:b/>
        <w:smallCaps/>
        <w:sz w:val="32"/>
        <w:szCs w:val="32"/>
      </w:rPr>
      <w:t>202</w:t>
    </w:r>
    <w:r>
      <w:rPr>
        <w:rFonts w:ascii="Georgia" w:eastAsia="Georgia" w:hAnsi="Georgia" w:cs="Georgia"/>
        <w:b/>
        <w:smallCaps/>
        <w:sz w:val="32"/>
        <w:szCs w:val="32"/>
      </w:rPr>
      <w:t>2</w:t>
    </w:r>
    <w:r w:rsidRPr="00D37CF3">
      <w:rPr>
        <w:rFonts w:ascii="Georgia" w:eastAsia="Georgia" w:hAnsi="Georgia" w:cs="Georgia"/>
        <w:b/>
        <w:smallCaps/>
        <w:sz w:val="32"/>
        <w:szCs w:val="32"/>
      </w:rPr>
      <w:t>-202</w:t>
    </w:r>
    <w:r>
      <w:rPr>
        <w:rFonts w:ascii="Georgia" w:eastAsia="Georgia" w:hAnsi="Georgia" w:cs="Georgia"/>
        <w:b/>
        <w:smallCaps/>
        <w:sz w:val="32"/>
        <w:szCs w:val="32"/>
      </w:rPr>
      <w:t>3</w:t>
    </w:r>
  </w:p>
  <w:p w14:paraId="7762323E" w14:textId="501F3536" w:rsidR="005146AC" w:rsidRDefault="005146AC" w:rsidP="00D37CF3">
    <w:pPr>
      <w:pStyle w:val="En-tte"/>
      <w:jc w:val="center"/>
      <w:rPr>
        <w:rFonts w:ascii="Georgia" w:eastAsia="Georgia" w:hAnsi="Georgia" w:cs="Georgia"/>
        <w:b/>
        <w:smallCaps/>
        <w:sz w:val="32"/>
        <w:szCs w:val="32"/>
      </w:rPr>
    </w:pPr>
    <w:r>
      <w:rPr>
        <w:rFonts w:ascii="Georgia" w:eastAsia="Georgia" w:hAnsi="Georgia" w:cs="Georgia"/>
        <w:b/>
        <w:smallCaps/>
        <w:sz w:val="32"/>
        <w:szCs w:val="32"/>
      </w:rPr>
      <w:t xml:space="preserve">Ouverts aux </w:t>
    </w:r>
    <w:r w:rsidR="0078217D">
      <w:rPr>
        <w:rFonts w:ascii="Georgia" w:eastAsia="Georgia" w:hAnsi="Georgia" w:cs="Georgia"/>
        <w:b/>
        <w:smallCaps/>
        <w:sz w:val="32"/>
        <w:szCs w:val="32"/>
      </w:rPr>
      <w:t>étudiants</w:t>
    </w:r>
    <w:r>
      <w:rPr>
        <w:rFonts w:ascii="Georgia" w:eastAsia="Georgia" w:hAnsi="Georgia" w:cs="Georgia"/>
        <w:b/>
        <w:smallCaps/>
        <w:sz w:val="32"/>
        <w:szCs w:val="32"/>
      </w:rPr>
      <w:t xml:space="preserve"> externes</w:t>
    </w:r>
  </w:p>
  <w:p w14:paraId="2B223D3F" w14:textId="77777777" w:rsidR="00D37CF3" w:rsidRPr="00D37CF3" w:rsidRDefault="00D37CF3" w:rsidP="00D37CF3">
    <w:pPr>
      <w:pStyle w:val="En-tte"/>
      <w:jc w:val="center"/>
      <w:rPr>
        <w:rFonts w:ascii="Georgia" w:eastAsia="Georgia" w:hAnsi="Georgia" w:cs="Georgia"/>
        <w:b/>
        <w:smallCaps/>
        <w:sz w:val="16"/>
        <w:szCs w:val="16"/>
      </w:rPr>
    </w:pPr>
  </w:p>
  <w:p w14:paraId="5B947586" w14:textId="77777777" w:rsidR="00D37CF3" w:rsidRPr="00D37CF3" w:rsidRDefault="00D37CF3" w:rsidP="00D37CF3">
    <w:pPr>
      <w:pStyle w:val="En-tte"/>
      <w:jc w:val="center"/>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D5"/>
    <w:rsid w:val="00004FD8"/>
    <w:rsid w:val="00011522"/>
    <w:rsid w:val="00032723"/>
    <w:rsid w:val="00052F23"/>
    <w:rsid w:val="00070A3A"/>
    <w:rsid w:val="00072B20"/>
    <w:rsid w:val="00103429"/>
    <w:rsid w:val="00110A9A"/>
    <w:rsid w:val="0011100B"/>
    <w:rsid w:val="00142D69"/>
    <w:rsid w:val="001E507B"/>
    <w:rsid w:val="001E7114"/>
    <w:rsid w:val="00206E43"/>
    <w:rsid w:val="002A7887"/>
    <w:rsid w:val="002E5494"/>
    <w:rsid w:val="003132D5"/>
    <w:rsid w:val="00354218"/>
    <w:rsid w:val="003A0860"/>
    <w:rsid w:val="003A5952"/>
    <w:rsid w:val="005146AC"/>
    <w:rsid w:val="00565963"/>
    <w:rsid w:val="005F1697"/>
    <w:rsid w:val="006200A3"/>
    <w:rsid w:val="006A4B5D"/>
    <w:rsid w:val="006F3788"/>
    <w:rsid w:val="0078217D"/>
    <w:rsid w:val="007A585C"/>
    <w:rsid w:val="007C49B9"/>
    <w:rsid w:val="007D6016"/>
    <w:rsid w:val="00815348"/>
    <w:rsid w:val="008619D0"/>
    <w:rsid w:val="008D11E6"/>
    <w:rsid w:val="008F0F7E"/>
    <w:rsid w:val="008F1A14"/>
    <w:rsid w:val="00910FD1"/>
    <w:rsid w:val="009637A6"/>
    <w:rsid w:val="00995F3F"/>
    <w:rsid w:val="00A4079D"/>
    <w:rsid w:val="00A52DE0"/>
    <w:rsid w:val="00A7139F"/>
    <w:rsid w:val="00A94538"/>
    <w:rsid w:val="00A96BF8"/>
    <w:rsid w:val="00AB0462"/>
    <w:rsid w:val="00B66ADB"/>
    <w:rsid w:val="00BE1B4B"/>
    <w:rsid w:val="00C22D38"/>
    <w:rsid w:val="00C430C8"/>
    <w:rsid w:val="00C87920"/>
    <w:rsid w:val="00CA4EC0"/>
    <w:rsid w:val="00CB088F"/>
    <w:rsid w:val="00CB0F0B"/>
    <w:rsid w:val="00CC5235"/>
    <w:rsid w:val="00CD59AD"/>
    <w:rsid w:val="00D007B3"/>
    <w:rsid w:val="00D37CF3"/>
    <w:rsid w:val="00D4008D"/>
    <w:rsid w:val="00E53F45"/>
    <w:rsid w:val="00E80913"/>
    <w:rsid w:val="00EE5476"/>
    <w:rsid w:val="00F248FA"/>
    <w:rsid w:val="00F84682"/>
    <w:rsid w:val="00FA3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C5ED2"/>
  <w15:chartTrackingRefBased/>
  <w15:docId w15:val="{AAFB0C99-DAFE-4D81-975C-5BD97164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2D5"/>
    <w:pPr>
      <w:spacing w:after="0" w:line="24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138">
    <w:name w:val="138"/>
    <w:basedOn w:val="TableauNormal"/>
    <w:rsid w:val="003132D5"/>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137">
    <w:name w:val="137"/>
    <w:basedOn w:val="TableauNormal"/>
    <w:rsid w:val="003132D5"/>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136">
    <w:name w:val="136"/>
    <w:basedOn w:val="TableauNormal"/>
    <w:rsid w:val="003132D5"/>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135">
    <w:name w:val="135"/>
    <w:basedOn w:val="TableauNormal"/>
    <w:rsid w:val="003132D5"/>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134">
    <w:name w:val="134"/>
    <w:basedOn w:val="TableauNormal"/>
    <w:rsid w:val="003132D5"/>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133">
    <w:name w:val="133"/>
    <w:basedOn w:val="TableauNormal"/>
    <w:rsid w:val="003132D5"/>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96">
    <w:name w:val="96"/>
    <w:basedOn w:val="TableauNormal"/>
    <w:rsid w:val="006200A3"/>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95">
    <w:name w:val="95"/>
    <w:basedOn w:val="TableauNormal"/>
    <w:rsid w:val="006200A3"/>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94">
    <w:name w:val="94"/>
    <w:basedOn w:val="TableauNormal"/>
    <w:rsid w:val="006200A3"/>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93">
    <w:name w:val="93"/>
    <w:basedOn w:val="TableauNormal"/>
    <w:rsid w:val="006200A3"/>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92">
    <w:name w:val="92"/>
    <w:basedOn w:val="TableauNormal"/>
    <w:rsid w:val="006200A3"/>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91">
    <w:name w:val="91"/>
    <w:basedOn w:val="TableauNormal"/>
    <w:rsid w:val="006200A3"/>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90">
    <w:name w:val="90"/>
    <w:basedOn w:val="TableauNormal"/>
    <w:rsid w:val="006200A3"/>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paragraph" w:styleId="En-tte">
    <w:name w:val="header"/>
    <w:basedOn w:val="Normal"/>
    <w:link w:val="En-tteCar"/>
    <w:uiPriority w:val="99"/>
    <w:unhideWhenUsed/>
    <w:rsid w:val="00D37CF3"/>
    <w:pPr>
      <w:tabs>
        <w:tab w:val="center" w:pos="4536"/>
        <w:tab w:val="right" w:pos="9072"/>
      </w:tabs>
    </w:pPr>
  </w:style>
  <w:style w:type="character" w:customStyle="1" w:styleId="En-tteCar">
    <w:name w:val="En-tête Car"/>
    <w:basedOn w:val="Policepardfaut"/>
    <w:link w:val="En-tte"/>
    <w:uiPriority w:val="99"/>
    <w:rsid w:val="00D37CF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37CF3"/>
    <w:pPr>
      <w:tabs>
        <w:tab w:val="center" w:pos="4536"/>
        <w:tab w:val="right" w:pos="9072"/>
      </w:tabs>
    </w:pPr>
  </w:style>
  <w:style w:type="character" w:customStyle="1" w:styleId="PieddepageCar">
    <w:name w:val="Pied de page Car"/>
    <w:basedOn w:val="Policepardfaut"/>
    <w:link w:val="Pieddepage"/>
    <w:uiPriority w:val="99"/>
    <w:rsid w:val="00D37CF3"/>
    <w:rPr>
      <w:rFonts w:ascii="Times New Roman" w:eastAsia="Times New Roman" w:hAnsi="Times New Roman" w:cs="Times New Roman"/>
      <w:sz w:val="24"/>
      <w:szCs w:val="24"/>
      <w:lang w:eastAsia="fr-FR"/>
    </w:rPr>
  </w:style>
  <w:style w:type="paragraph" w:customStyle="1" w:styleId="Corps">
    <w:name w:val="Corps"/>
    <w:rsid w:val="008619D0"/>
    <w:pPr>
      <w:pBdr>
        <w:top w:val="nil"/>
        <w:left w:val="nil"/>
        <w:bottom w:val="nil"/>
        <w:right w:val="nil"/>
        <w:between w:val="nil"/>
        <w:bar w:val="nil"/>
      </w:pBdr>
      <w:spacing w:after="0" w:line="240" w:lineRule="auto"/>
      <w:jc w:val="both"/>
    </w:pPr>
    <w:rPr>
      <w:rFonts w:ascii="Helvetica Neue" w:eastAsia="Arial Unicode MS" w:hAnsi="Helvetica Neue" w:cs="Arial Unicode MS"/>
      <w:color w:val="000000"/>
      <w:bdr w:val="nil"/>
      <w:lang w:val="it-IT" w:eastAsia="fr-FR"/>
      <w14:textOutline w14:w="0" w14:cap="flat" w14:cmpd="sng" w14:algn="ctr">
        <w14:noFill/>
        <w14:prstDash w14:val="solid"/>
        <w14:bevel/>
      </w14:textOutline>
    </w:rPr>
  </w:style>
  <w:style w:type="table" w:customStyle="1" w:styleId="50">
    <w:name w:val="50"/>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49">
    <w:name w:val="49"/>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48">
    <w:name w:val="48"/>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47">
    <w:name w:val="47"/>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46">
    <w:name w:val="46"/>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45">
    <w:name w:val="45"/>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44">
    <w:name w:val="44"/>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43">
    <w:name w:val="43"/>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table" w:customStyle="1" w:styleId="42">
    <w:name w:val="42"/>
    <w:basedOn w:val="TableauNormal"/>
    <w:rsid w:val="008619D0"/>
    <w:pPr>
      <w:spacing w:after="0" w:line="240" w:lineRule="auto"/>
      <w:jc w:val="both"/>
    </w:pPr>
    <w:rPr>
      <w:rFonts w:ascii="Times New Roman" w:eastAsia="Times New Roman" w:hAnsi="Times New Roman" w:cs="Times New Roman"/>
      <w:sz w:val="24"/>
      <w:szCs w:val="24"/>
      <w:lang w:eastAsia="fr-FR"/>
    </w:rPr>
    <w:tblPr>
      <w:tblStyleRowBandSize w:val="1"/>
      <w:tblStyleColBandSize w:val="1"/>
      <w:tblInd w:w="0" w:type="nil"/>
    </w:tblPr>
  </w:style>
  <w:style w:type="character" w:customStyle="1" w:styleId="markedcontent">
    <w:name w:val="markedcontent"/>
    <w:basedOn w:val="Policepardfaut"/>
    <w:rsid w:val="005146AC"/>
  </w:style>
  <w:style w:type="table" w:styleId="Grilledutableau">
    <w:name w:val="Table Grid"/>
    <w:basedOn w:val="TableauNormal"/>
    <w:uiPriority w:val="59"/>
    <w:rsid w:val="00FA34E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110A9A"/>
  </w:style>
  <w:style w:type="character" w:styleId="Lienhypertexte">
    <w:name w:val="Hyperlink"/>
    <w:basedOn w:val="Policepardfaut"/>
    <w:uiPriority w:val="99"/>
    <w:semiHidden/>
    <w:unhideWhenUsed/>
    <w:rsid w:val="00110A9A"/>
    <w:rPr>
      <w:color w:val="0000FF"/>
      <w:u w:val="single"/>
    </w:rPr>
  </w:style>
  <w:style w:type="character" w:styleId="lev">
    <w:name w:val="Strong"/>
    <w:basedOn w:val="Policepardfaut"/>
    <w:uiPriority w:val="22"/>
    <w:qFormat/>
    <w:rsid w:val="00110A9A"/>
    <w:rPr>
      <w:b/>
      <w:bCs/>
    </w:rPr>
  </w:style>
  <w:style w:type="character" w:styleId="Accentuation">
    <w:name w:val="Emphasis"/>
    <w:basedOn w:val="Policepardfaut"/>
    <w:uiPriority w:val="20"/>
    <w:qFormat/>
    <w:rsid w:val="00110A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444573">
      <w:bodyDiv w:val="1"/>
      <w:marLeft w:val="0"/>
      <w:marRight w:val="0"/>
      <w:marTop w:val="0"/>
      <w:marBottom w:val="0"/>
      <w:divBdr>
        <w:top w:val="none" w:sz="0" w:space="0" w:color="auto"/>
        <w:left w:val="none" w:sz="0" w:space="0" w:color="auto"/>
        <w:bottom w:val="none" w:sz="0" w:space="0" w:color="auto"/>
        <w:right w:val="none" w:sz="0" w:space="0" w:color="auto"/>
      </w:divBdr>
      <w:divsChild>
        <w:div w:id="954168837">
          <w:marLeft w:val="0"/>
          <w:marRight w:val="0"/>
          <w:marTop w:val="0"/>
          <w:marBottom w:val="0"/>
          <w:divBdr>
            <w:top w:val="none" w:sz="0" w:space="0" w:color="auto"/>
            <w:left w:val="none" w:sz="0" w:space="0" w:color="auto"/>
            <w:bottom w:val="none" w:sz="0" w:space="0" w:color="auto"/>
            <w:right w:val="none" w:sz="0" w:space="0" w:color="auto"/>
          </w:divBdr>
        </w:div>
        <w:div w:id="984698926">
          <w:marLeft w:val="0"/>
          <w:marRight w:val="0"/>
          <w:marTop w:val="0"/>
          <w:marBottom w:val="0"/>
          <w:divBdr>
            <w:top w:val="none" w:sz="0" w:space="0" w:color="auto"/>
            <w:left w:val="none" w:sz="0" w:space="0" w:color="auto"/>
            <w:bottom w:val="none" w:sz="0" w:space="0" w:color="auto"/>
            <w:right w:val="none" w:sz="0" w:space="0" w:color="auto"/>
          </w:divBdr>
        </w:div>
        <w:div w:id="39868745">
          <w:marLeft w:val="0"/>
          <w:marRight w:val="0"/>
          <w:marTop w:val="0"/>
          <w:marBottom w:val="0"/>
          <w:divBdr>
            <w:top w:val="none" w:sz="0" w:space="0" w:color="auto"/>
            <w:left w:val="none" w:sz="0" w:space="0" w:color="auto"/>
            <w:bottom w:val="none" w:sz="0" w:space="0" w:color="auto"/>
            <w:right w:val="none" w:sz="0" w:space="0" w:color="auto"/>
          </w:divBdr>
        </w:div>
        <w:div w:id="1763604391">
          <w:marLeft w:val="0"/>
          <w:marRight w:val="0"/>
          <w:marTop w:val="0"/>
          <w:marBottom w:val="0"/>
          <w:divBdr>
            <w:top w:val="none" w:sz="0" w:space="0" w:color="auto"/>
            <w:left w:val="none" w:sz="0" w:space="0" w:color="auto"/>
            <w:bottom w:val="none" w:sz="0" w:space="0" w:color="auto"/>
            <w:right w:val="none" w:sz="0" w:space="0" w:color="auto"/>
          </w:divBdr>
        </w:div>
        <w:div w:id="1908689436">
          <w:marLeft w:val="0"/>
          <w:marRight w:val="0"/>
          <w:marTop w:val="0"/>
          <w:marBottom w:val="0"/>
          <w:divBdr>
            <w:top w:val="none" w:sz="0" w:space="0" w:color="auto"/>
            <w:left w:val="none" w:sz="0" w:space="0" w:color="auto"/>
            <w:bottom w:val="none" w:sz="0" w:space="0" w:color="auto"/>
            <w:right w:val="none" w:sz="0" w:space="0" w:color="auto"/>
          </w:divBdr>
        </w:div>
        <w:div w:id="594365797">
          <w:marLeft w:val="0"/>
          <w:marRight w:val="0"/>
          <w:marTop w:val="0"/>
          <w:marBottom w:val="0"/>
          <w:divBdr>
            <w:top w:val="none" w:sz="0" w:space="0" w:color="auto"/>
            <w:left w:val="none" w:sz="0" w:space="0" w:color="auto"/>
            <w:bottom w:val="none" w:sz="0" w:space="0" w:color="auto"/>
            <w:right w:val="none" w:sz="0" w:space="0" w:color="auto"/>
          </w:divBdr>
        </w:div>
        <w:div w:id="1028070806">
          <w:marLeft w:val="0"/>
          <w:marRight w:val="0"/>
          <w:marTop w:val="0"/>
          <w:marBottom w:val="0"/>
          <w:divBdr>
            <w:top w:val="none" w:sz="0" w:space="0" w:color="auto"/>
            <w:left w:val="none" w:sz="0" w:space="0" w:color="auto"/>
            <w:bottom w:val="none" w:sz="0" w:space="0" w:color="auto"/>
            <w:right w:val="none" w:sz="0" w:space="0" w:color="auto"/>
          </w:divBdr>
        </w:div>
        <w:div w:id="579868004">
          <w:marLeft w:val="0"/>
          <w:marRight w:val="0"/>
          <w:marTop w:val="0"/>
          <w:marBottom w:val="0"/>
          <w:divBdr>
            <w:top w:val="none" w:sz="0" w:space="0" w:color="auto"/>
            <w:left w:val="none" w:sz="0" w:space="0" w:color="auto"/>
            <w:bottom w:val="none" w:sz="0" w:space="0" w:color="auto"/>
            <w:right w:val="none" w:sz="0" w:space="0" w:color="auto"/>
          </w:divBdr>
        </w:div>
        <w:div w:id="477765339">
          <w:marLeft w:val="0"/>
          <w:marRight w:val="0"/>
          <w:marTop w:val="0"/>
          <w:marBottom w:val="0"/>
          <w:divBdr>
            <w:top w:val="none" w:sz="0" w:space="0" w:color="auto"/>
            <w:left w:val="none" w:sz="0" w:space="0" w:color="auto"/>
            <w:bottom w:val="none" w:sz="0" w:space="0" w:color="auto"/>
            <w:right w:val="none" w:sz="0" w:space="0" w:color="auto"/>
          </w:divBdr>
        </w:div>
        <w:div w:id="1193376487">
          <w:marLeft w:val="0"/>
          <w:marRight w:val="0"/>
          <w:marTop w:val="0"/>
          <w:marBottom w:val="0"/>
          <w:divBdr>
            <w:top w:val="none" w:sz="0" w:space="0" w:color="auto"/>
            <w:left w:val="none" w:sz="0" w:space="0" w:color="auto"/>
            <w:bottom w:val="none" w:sz="0" w:space="0" w:color="auto"/>
            <w:right w:val="none" w:sz="0" w:space="0" w:color="auto"/>
          </w:divBdr>
        </w:div>
        <w:div w:id="502281027">
          <w:marLeft w:val="0"/>
          <w:marRight w:val="0"/>
          <w:marTop w:val="0"/>
          <w:marBottom w:val="0"/>
          <w:divBdr>
            <w:top w:val="none" w:sz="0" w:space="0" w:color="auto"/>
            <w:left w:val="none" w:sz="0" w:space="0" w:color="auto"/>
            <w:bottom w:val="none" w:sz="0" w:space="0" w:color="auto"/>
            <w:right w:val="none" w:sz="0" w:space="0" w:color="auto"/>
          </w:divBdr>
        </w:div>
        <w:div w:id="486746054">
          <w:marLeft w:val="0"/>
          <w:marRight w:val="0"/>
          <w:marTop w:val="0"/>
          <w:marBottom w:val="0"/>
          <w:divBdr>
            <w:top w:val="none" w:sz="0" w:space="0" w:color="auto"/>
            <w:left w:val="none" w:sz="0" w:space="0" w:color="auto"/>
            <w:bottom w:val="none" w:sz="0" w:space="0" w:color="auto"/>
            <w:right w:val="none" w:sz="0" w:space="0" w:color="auto"/>
          </w:divBdr>
        </w:div>
      </w:divsChild>
    </w:div>
    <w:div w:id="1788504420">
      <w:bodyDiv w:val="1"/>
      <w:marLeft w:val="0"/>
      <w:marRight w:val="0"/>
      <w:marTop w:val="0"/>
      <w:marBottom w:val="0"/>
      <w:divBdr>
        <w:top w:val="none" w:sz="0" w:space="0" w:color="auto"/>
        <w:left w:val="none" w:sz="0" w:space="0" w:color="auto"/>
        <w:bottom w:val="none" w:sz="0" w:space="0" w:color="auto"/>
        <w:right w:val="none" w:sz="0" w:space="0" w:color="auto"/>
      </w:divBdr>
      <w:divsChild>
        <w:div w:id="680012112">
          <w:marLeft w:val="0"/>
          <w:marRight w:val="0"/>
          <w:marTop w:val="0"/>
          <w:marBottom w:val="0"/>
          <w:divBdr>
            <w:top w:val="none" w:sz="0" w:space="0" w:color="auto"/>
            <w:left w:val="none" w:sz="0" w:space="0" w:color="auto"/>
            <w:bottom w:val="none" w:sz="0" w:space="0" w:color="auto"/>
            <w:right w:val="none" w:sz="0" w:space="0" w:color="auto"/>
          </w:divBdr>
        </w:div>
        <w:div w:id="1788968429">
          <w:marLeft w:val="0"/>
          <w:marRight w:val="0"/>
          <w:marTop w:val="0"/>
          <w:marBottom w:val="0"/>
          <w:divBdr>
            <w:top w:val="none" w:sz="0" w:space="0" w:color="auto"/>
            <w:left w:val="none" w:sz="0" w:space="0" w:color="auto"/>
            <w:bottom w:val="none" w:sz="0" w:space="0" w:color="auto"/>
            <w:right w:val="none" w:sz="0" w:space="0" w:color="auto"/>
          </w:divBdr>
        </w:div>
        <w:div w:id="619916284">
          <w:marLeft w:val="0"/>
          <w:marRight w:val="0"/>
          <w:marTop w:val="0"/>
          <w:marBottom w:val="0"/>
          <w:divBdr>
            <w:top w:val="none" w:sz="0" w:space="0" w:color="auto"/>
            <w:left w:val="none" w:sz="0" w:space="0" w:color="auto"/>
            <w:bottom w:val="none" w:sz="0" w:space="0" w:color="auto"/>
            <w:right w:val="none" w:sz="0" w:space="0" w:color="auto"/>
          </w:divBdr>
        </w:div>
        <w:div w:id="171141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allto:01.49.40.68.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univ-paris8.fr/histoi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4509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UP8</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Luu</dc:creator>
  <cp:keywords/>
  <dc:description/>
  <cp:lastModifiedBy>univ</cp:lastModifiedBy>
  <cp:revision>2</cp:revision>
  <cp:lastPrinted>2021-10-20T06:31:00Z</cp:lastPrinted>
  <dcterms:created xsi:type="dcterms:W3CDTF">2023-01-12T14:44:00Z</dcterms:created>
  <dcterms:modified xsi:type="dcterms:W3CDTF">2023-01-12T14:44:00Z</dcterms:modified>
</cp:coreProperties>
</file>